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FAC" w:rsidRPr="00C15949" w:rsidRDefault="00952FAC" w:rsidP="00952FAC">
      <w:pPr>
        <w:spacing w:after="0" w:line="259" w:lineRule="auto"/>
        <w:jc w:val="right"/>
        <w:rPr>
          <w:rFonts w:ascii="Times New Roman" w:hAnsi="Times New Roman" w:cs="Times New Roman"/>
          <w:sz w:val="24"/>
          <w:szCs w:val="24"/>
        </w:rPr>
      </w:pPr>
      <w:r>
        <w:rPr>
          <w:rFonts w:ascii="Times New Roman" w:hAnsi="Times New Roman" w:cs="Times New Roman"/>
          <w:sz w:val="24"/>
          <w:szCs w:val="24"/>
        </w:rPr>
        <w:t>Додаток 2</w:t>
      </w:r>
    </w:p>
    <w:p w:rsidR="00952FAC" w:rsidRPr="00C15949" w:rsidRDefault="00952FAC" w:rsidP="00952FAC">
      <w:pPr>
        <w:spacing w:after="0" w:line="259" w:lineRule="auto"/>
        <w:jc w:val="right"/>
        <w:rPr>
          <w:rFonts w:ascii="Times New Roman" w:hAnsi="Times New Roman" w:cs="Times New Roman"/>
          <w:sz w:val="24"/>
          <w:szCs w:val="24"/>
        </w:rPr>
      </w:pPr>
      <w:r w:rsidRPr="00C15949">
        <w:rPr>
          <w:rFonts w:ascii="Times New Roman" w:hAnsi="Times New Roman" w:cs="Times New Roman"/>
          <w:sz w:val="24"/>
          <w:szCs w:val="24"/>
        </w:rPr>
        <w:t xml:space="preserve">До рішення </w:t>
      </w:r>
      <w:proofErr w:type="spellStart"/>
      <w:r w:rsidRPr="00C15949">
        <w:rPr>
          <w:rFonts w:ascii="Times New Roman" w:hAnsi="Times New Roman" w:cs="Times New Roman"/>
          <w:sz w:val="24"/>
          <w:szCs w:val="24"/>
        </w:rPr>
        <w:t>Шепетівської</w:t>
      </w:r>
      <w:proofErr w:type="spellEnd"/>
      <w:r w:rsidRPr="00C15949">
        <w:rPr>
          <w:rFonts w:ascii="Times New Roman" w:hAnsi="Times New Roman" w:cs="Times New Roman"/>
          <w:sz w:val="24"/>
          <w:szCs w:val="24"/>
        </w:rPr>
        <w:t xml:space="preserve"> міської ради</w:t>
      </w:r>
    </w:p>
    <w:p w:rsidR="00952FAC" w:rsidRPr="00C15949" w:rsidRDefault="00952FAC" w:rsidP="00952FAC">
      <w:pPr>
        <w:spacing w:after="0" w:line="259" w:lineRule="auto"/>
        <w:jc w:val="right"/>
        <w:rPr>
          <w:rFonts w:ascii="Times New Roman" w:hAnsi="Times New Roman" w:cs="Times New Roman"/>
          <w:sz w:val="24"/>
          <w:szCs w:val="24"/>
        </w:rPr>
      </w:pPr>
      <w:r w:rsidRPr="00C15949">
        <w:rPr>
          <w:rFonts w:ascii="Times New Roman" w:hAnsi="Times New Roman" w:cs="Times New Roman"/>
          <w:sz w:val="24"/>
          <w:szCs w:val="24"/>
        </w:rPr>
        <w:t xml:space="preserve">№___  від «___»______2021р </w:t>
      </w:r>
    </w:p>
    <w:p w:rsidR="00952FAC" w:rsidRPr="00C15949" w:rsidRDefault="00952FAC" w:rsidP="00952FAC">
      <w:pPr>
        <w:spacing w:after="0" w:line="240" w:lineRule="auto"/>
        <w:jc w:val="right"/>
        <w:rPr>
          <w:rFonts w:ascii="Times New Roman" w:hAnsi="Times New Roman" w:cs="Times New Roman"/>
          <w:sz w:val="24"/>
          <w:szCs w:val="24"/>
        </w:rPr>
      </w:pPr>
      <w:r w:rsidRPr="00C15949">
        <w:rPr>
          <w:rFonts w:ascii="Times New Roman" w:hAnsi="Times New Roman" w:cs="Times New Roman"/>
          <w:sz w:val="24"/>
          <w:szCs w:val="24"/>
        </w:rPr>
        <w:t xml:space="preserve">Про затвердження програми </w:t>
      </w:r>
      <w:r>
        <w:rPr>
          <w:rFonts w:ascii="Times New Roman" w:hAnsi="Times New Roman" w:cs="Times New Roman"/>
          <w:sz w:val="24"/>
          <w:szCs w:val="24"/>
        </w:rPr>
        <w:t xml:space="preserve"> </w:t>
      </w:r>
      <w:r w:rsidRPr="00C15949">
        <w:rPr>
          <w:rFonts w:ascii="Times New Roman" w:hAnsi="Times New Roman" w:cs="Times New Roman"/>
          <w:sz w:val="24"/>
          <w:szCs w:val="24"/>
        </w:rPr>
        <w:t>«Теплий дім Шепетівка»</w:t>
      </w:r>
    </w:p>
    <w:p w:rsidR="007140D8" w:rsidRDefault="00952FAC" w:rsidP="00952FAC">
      <w:pPr>
        <w:jc w:val="right"/>
      </w:pPr>
      <w:r>
        <w:rPr>
          <w:rFonts w:ascii="Times New Roman" w:hAnsi="Times New Roman" w:cs="Times New Roman"/>
          <w:sz w:val="24"/>
          <w:szCs w:val="24"/>
        </w:rPr>
        <w:t>на 2021 – 2023</w:t>
      </w:r>
      <w:r w:rsidRPr="00C15949">
        <w:rPr>
          <w:rFonts w:ascii="Times New Roman" w:hAnsi="Times New Roman" w:cs="Times New Roman"/>
          <w:sz w:val="24"/>
          <w:szCs w:val="24"/>
        </w:rPr>
        <w:t xml:space="preserve"> роки</w:t>
      </w:r>
    </w:p>
    <w:p w:rsidR="00952FAC" w:rsidRDefault="00952FAC">
      <w:pPr>
        <w:rPr>
          <w:rFonts w:ascii="Times New Roman" w:hAnsi="Times New Roman" w:cs="Times New Roman"/>
        </w:rPr>
      </w:pPr>
    </w:p>
    <w:p w:rsidR="00952FAC" w:rsidRDefault="00952FAC" w:rsidP="007467FA">
      <w:pPr>
        <w:spacing w:after="0"/>
        <w:jc w:val="center"/>
        <w:rPr>
          <w:rFonts w:ascii="Times New Roman" w:hAnsi="Times New Roman" w:cs="Times New Roman"/>
        </w:rPr>
      </w:pPr>
    </w:p>
    <w:p w:rsidR="007467FA" w:rsidRPr="00834D49" w:rsidRDefault="00575E75" w:rsidP="001D275F">
      <w:pPr>
        <w:spacing w:after="0"/>
        <w:jc w:val="center"/>
        <w:rPr>
          <w:rFonts w:ascii="Times New Roman" w:hAnsi="Times New Roman" w:cs="Times New Roman"/>
          <w:sz w:val="24"/>
          <w:szCs w:val="24"/>
        </w:rPr>
      </w:pPr>
      <w:r w:rsidRPr="00834D49">
        <w:rPr>
          <w:rFonts w:ascii="Times New Roman" w:hAnsi="Times New Roman" w:cs="Times New Roman"/>
          <w:sz w:val="24"/>
          <w:szCs w:val="24"/>
        </w:rPr>
        <w:t>Порядку фінансування</w:t>
      </w:r>
    </w:p>
    <w:p w:rsidR="001D275F" w:rsidRPr="00834D49" w:rsidRDefault="00575E75" w:rsidP="001D275F">
      <w:pPr>
        <w:spacing w:after="0"/>
        <w:jc w:val="center"/>
        <w:rPr>
          <w:rFonts w:ascii="Times New Roman" w:hAnsi="Times New Roman" w:cs="Times New Roman"/>
          <w:sz w:val="24"/>
          <w:szCs w:val="24"/>
        </w:rPr>
      </w:pPr>
      <w:r w:rsidRPr="00834D49">
        <w:rPr>
          <w:rFonts w:ascii="Times New Roman" w:hAnsi="Times New Roman" w:cs="Times New Roman"/>
          <w:sz w:val="24"/>
          <w:szCs w:val="24"/>
        </w:rPr>
        <w:t>заходів Програми «Теплий дім Шепетівка» на 2021-2023 роки.</w:t>
      </w:r>
    </w:p>
    <w:p w:rsidR="001D275F" w:rsidRPr="00834D49" w:rsidRDefault="001634C0" w:rsidP="001D275F">
      <w:pPr>
        <w:pStyle w:val="a3"/>
        <w:numPr>
          <w:ilvl w:val="0"/>
          <w:numId w:val="2"/>
        </w:numPr>
        <w:spacing w:after="0"/>
        <w:jc w:val="center"/>
        <w:rPr>
          <w:rFonts w:ascii="Times New Roman" w:hAnsi="Times New Roman" w:cs="Times New Roman"/>
          <w:sz w:val="24"/>
          <w:szCs w:val="24"/>
        </w:rPr>
      </w:pPr>
      <w:r w:rsidRPr="00834D49">
        <w:rPr>
          <w:rFonts w:ascii="Times New Roman" w:hAnsi="Times New Roman" w:cs="Times New Roman"/>
          <w:sz w:val="24"/>
          <w:szCs w:val="24"/>
        </w:rPr>
        <w:t>Мета Порядку</w:t>
      </w:r>
    </w:p>
    <w:p w:rsidR="00834D49" w:rsidRDefault="001634C0" w:rsidP="00834D49">
      <w:pPr>
        <w:pStyle w:val="a3"/>
        <w:numPr>
          <w:ilvl w:val="1"/>
          <w:numId w:val="3"/>
        </w:numPr>
        <w:spacing w:after="0"/>
        <w:ind w:left="0" w:firstLine="0"/>
        <w:jc w:val="both"/>
        <w:rPr>
          <w:rFonts w:ascii="Times New Roman" w:hAnsi="Times New Roman" w:cs="Times New Roman"/>
          <w:sz w:val="24"/>
          <w:szCs w:val="24"/>
        </w:rPr>
      </w:pPr>
      <w:r w:rsidRPr="00834D49">
        <w:rPr>
          <w:rFonts w:ascii="Times New Roman" w:hAnsi="Times New Roman" w:cs="Times New Roman"/>
          <w:sz w:val="24"/>
          <w:szCs w:val="24"/>
        </w:rPr>
        <w:t xml:space="preserve">Порядок фінансування заходів Програми </w:t>
      </w:r>
      <w:r w:rsidR="001D275F" w:rsidRPr="00834D49">
        <w:rPr>
          <w:rFonts w:ascii="Times New Roman" w:hAnsi="Times New Roman" w:cs="Times New Roman"/>
          <w:sz w:val="24"/>
          <w:szCs w:val="24"/>
        </w:rPr>
        <w:t>«Теплий дім Шепетівка» на 2021-2023 роки</w:t>
      </w:r>
      <w:r w:rsidRPr="00834D49">
        <w:rPr>
          <w:rFonts w:ascii="Times New Roman" w:hAnsi="Times New Roman" w:cs="Times New Roman"/>
          <w:sz w:val="24"/>
          <w:szCs w:val="24"/>
        </w:rPr>
        <w:t xml:space="preserve"> (далі – Порядок) розроблени</w:t>
      </w:r>
      <w:r w:rsidR="00834D49" w:rsidRPr="00834D49">
        <w:rPr>
          <w:rFonts w:ascii="Times New Roman" w:hAnsi="Times New Roman" w:cs="Times New Roman"/>
          <w:sz w:val="24"/>
          <w:szCs w:val="24"/>
        </w:rPr>
        <w:t>й з метою визначення механізму  відшкодування частини витрат  з  заходів з</w:t>
      </w:r>
      <w:r w:rsidR="00A13130">
        <w:rPr>
          <w:rFonts w:ascii="Times New Roman" w:hAnsi="Times New Roman" w:cs="Times New Roman"/>
          <w:sz w:val="24"/>
          <w:szCs w:val="24"/>
        </w:rPr>
        <w:t xml:space="preserve"> енергозбереження</w:t>
      </w:r>
      <w:r w:rsidR="00834D49">
        <w:rPr>
          <w:rFonts w:ascii="Times New Roman" w:hAnsi="Times New Roman" w:cs="Times New Roman"/>
          <w:sz w:val="24"/>
          <w:szCs w:val="24"/>
        </w:rPr>
        <w:t xml:space="preserve"> </w:t>
      </w:r>
      <w:r w:rsidR="00834D49" w:rsidRPr="00834D49">
        <w:rPr>
          <w:rFonts w:ascii="Times New Roman" w:hAnsi="Times New Roman" w:cs="Times New Roman"/>
          <w:sz w:val="24"/>
          <w:szCs w:val="24"/>
        </w:rPr>
        <w:t xml:space="preserve"> та часткового відшкодування відсоткових ставок за залученими кредитами на вказані цілі.</w:t>
      </w:r>
    </w:p>
    <w:p w:rsidR="007A3628" w:rsidRDefault="007A3628" w:rsidP="007A3628">
      <w:pPr>
        <w:pStyle w:val="a3"/>
        <w:spacing w:after="0"/>
        <w:ind w:left="0"/>
        <w:jc w:val="both"/>
        <w:rPr>
          <w:rFonts w:ascii="Times New Roman" w:hAnsi="Times New Roman" w:cs="Times New Roman"/>
          <w:sz w:val="24"/>
          <w:szCs w:val="24"/>
        </w:rPr>
      </w:pPr>
    </w:p>
    <w:p w:rsidR="00834D49" w:rsidRPr="00834D49" w:rsidRDefault="001634C0" w:rsidP="00834D49">
      <w:pPr>
        <w:pStyle w:val="a3"/>
        <w:numPr>
          <w:ilvl w:val="0"/>
          <w:numId w:val="3"/>
        </w:numPr>
        <w:spacing w:after="0"/>
        <w:jc w:val="center"/>
      </w:pPr>
      <w:r w:rsidRPr="00834D49">
        <w:rPr>
          <w:rFonts w:ascii="Times New Roman" w:hAnsi="Times New Roman" w:cs="Times New Roman"/>
          <w:sz w:val="24"/>
          <w:szCs w:val="24"/>
        </w:rPr>
        <w:t>Фінансування заходів, передбачених Програмою.</w:t>
      </w:r>
    </w:p>
    <w:p w:rsidR="00834D49" w:rsidRPr="00834D49" w:rsidRDefault="001634C0" w:rsidP="00834D49">
      <w:pPr>
        <w:pStyle w:val="a3"/>
        <w:numPr>
          <w:ilvl w:val="1"/>
          <w:numId w:val="3"/>
        </w:numPr>
        <w:spacing w:after="0"/>
        <w:jc w:val="both"/>
        <w:rPr>
          <w:rFonts w:ascii="Times New Roman" w:hAnsi="Times New Roman" w:cs="Times New Roman"/>
          <w:sz w:val="24"/>
          <w:szCs w:val="24"/>
        </w:rPr>
      </w:pPr>
      <w:r w:rsidRPr="00834D49">
        <w:rPr>
          <w:rFonts w:ascii="Times New Roman" w:hAnsi="Times New Roman" w:cs="Times New Roman"/>
          <w:sz w:val="24"/>
          <w:szCs w:val="24"/>
        </w:rPr>
        <w:t>Фінансування витрат на виконання Заходів, передбачених Програмою здійснюється із таких джерел, якими є</w:t>
      </w:r>
    </w:p>
    <w:p w:rsidR="00834D49" w:rsidRDefault="001634C0" w:rsidP="00834D49">
      <w:pPr>
        <w:pStyle w:val="a3"/>
        <w:numPr>
          <w:ilvl w:val="2"/>
          <w:numId w:val="4"/>
        </w:numPr>
        <w:spacing w:after="0"/>
        <w:jc w:val="both"/>
        <w:rPr>
          <w:rFonts w:ascii="Times New Roman" w:hAnsi="Times New Roman" w:cs="Times New Roman"/>
          <w:sz w:val="24"/>
          <w:szCs w:val="24"/>
        </w:rPr>
      </w:pPr>
      <w:r w:rsidRPr="00834D49">
        <w:rPr>
          <w:rFonts w:ascii="Times New Roman" w:hAnsi="Times New Roman" w:cs="Times New Roman"/>
          <w:sz w:val="24"/>
          <w:szCs w:val="24"/>
        </w:rPr>
        <w:t xml:space="preserve">кошти державної установи «Фонд </w:t>
      </w:r>
      <w:proofErr w:type="spellStart"/>
      <w:r w:rsidRPr="00834D49">
        <w:rPr>
          <w:rFonts w:ascii="Times New Roman" w:hAnsi="Times New Roman" w:cs="Times New Roman"/>
          <w:sz w:val="24"/>
          <w:szCs w:val="24"/>
        </w:rPr>
        <w:t>енергоефективності</w:t>
      </w:r>
      <w:proofErr w:type="spellEnd"/>
      <w:r w:rsidRPr="00834D49">
        <w:rPr>
          <w:rFonts w:ascii="Times New Roman" w:hAnsi="Times New Roman" w:cs="Times New Roman"/>
          <w:sz w:val="24"/>
          <w:szCs w:val="24"/>
        </w:rPr>
        <w:t>»</w:t>
      </w:r>
      <w:r w:rsidR="00834D49">
        <w:rPr>
          <w:rFonts w:ascii="Times New Roman" w:hAnsi="Times New Roman" w:cs="Times New Roman"/>
          <w:sz w:val="24"/>
          <w:szCs w:val="24"/>
        </w:rPr>
        <w:t>;</w:t>
      </w:r>
    </w:p>
    <w:p w:rsidR="00834D49" w:rsidRDefault="001634C0" w:rsidP="00834D49">
      <w:pPr>
        <w:pStyle w:val="a3"/>
        <w:numPr>
          <w:ilvl w:val="2"/>
          <w:numId w:val="4"/>
        </w:numPr>
        <w:spacing w:after="0"/>
        <w:jc w:val="both"/>
        <w:rPr>
          <w:rFonts w:ascii="Times New Roman" w:hAnsi="Times New Roman" w:cs="Times New Roman"/>
          <w:sz w:val="24"/>
          <w:szCs w:val="24"/>
        </w:rPr>
      </w:pPr>
      <w:r w:rsidRPr="00834D49">
        <w:rPr>
          <w:rFonts w:ascii="Times New Roman" w:hAnsi="Times New Roman" w:cs="Times New Roman"/>
          <w:sz w:val="24"/>
          <w:szCs w:val="24"/>
        </w:rPr>
        <w:t xml:space="preserve">банківські кредити, отримані ОСББ на впровадження заходів з </w:t>
      </w:r>
      <w:proofErr w:type="spellStart"/>
      <w:r w:rsidRPr="00834D49">
        <w:rPr>
          <w:rFonts w:ascii="Times New Roman" w:hAnsi="Times New Roman" w:cs="Times New Roman"/>
          <w:sz w:val="24"/>
          <w:szCs w:val="24"/>
        </w:rPr>
        <w:t>енергомодернізації</w:t>
      </w:r>
      <w:proofErr w:type="spellEnd"/>
      <w:r w:rsidRPr="00834D49">
        <w:rPr>
          <w:rFonts w:ascii="Times New Roman" w:hAnsi="Times New Roman" w:cs="Times New Roman"/>
          <w:sz w:val="24"/>
          <w:szCs w:val="24"/>
        </w:rPr>
        <w:t>;</w:t>
      </w:r>
    </w:p>
    <w:p w:rsidR="00834D49" w:rsidRDefault="00774B39" w:rsidP="00834D49">
      <w:pPr>
        <w:pStyle w:val="a3"/>
        <w:numPr>
          <w:ilvl w:val="2"/>
          <w:numId w:val="4"/>
        </w:numPr>
        <w:spacing w:after="0"/>
        <w:jc w:val="both"/>
        <w:rPr>
          <w:rFonts w:ascii="Times New Roman" w:hAnsi="Times New Roman" w:cs="Times New Roman"/>
          <w:sz w:val="24"/>
          <w:szCs w:val="24"/>
        </w:rPr>
      </w:pPr>
      <w:r>
        <w:rPr>
          <w:rFonts w:ascii="Times New Roman" w:hAnsi="Times New Roman" w:cs="Times New Roman"/>
          <w:sz w:val="24"/>
          <w:szCs w:val="24"/>
        </w:rPr>
        <w:t>кошти територіальної громади</w:t>
      </w:r>
      <w:r w:rsidR="001634C0" w:rsidRPr="00834D49">
        <w:rPr>
          <w:rFonts w:ascii="Times New Roman" w:hAnsi="Times New Roman" w:cs="Times New Roman"/>
          <w:sz w:val="24"/>
          <w:szCs w:val="24"/>
        </w:rPr>
        <w:t xml:space="preserve">. </w:t>
      </w:r>
    </w:p>
    <w:p w:rsidR="00834D49" w:rsidRDefault="001634C0" w:rsidP="007A3628">
      <w:pPr>
        <w:pStyle w:val="a3"/>
        <w:numPr>
          <w:ilvl w:val="1"/>
          <w:numId w:val="3"/>
        </w:numPr>
        <w:spacing w:after="0"/>
        <w:ind w:left="0" w:firstLine="0"/>
        <w:jc w:val="both"/>
        <w:rPr>
          <w:rFonts w:ascii="Times New Roman" w:hAnsi="Times New Roman" w:cs="Times New Roman"/>
          <w:sz w:val="24"/>
          <w:szCs w:val="24"/>
        </w:rPr>
      </w:pPr>
      <w:r w:rsidRPr="00834D49">
        <w:rPr>
          <w:rFonts w:ascii="Times New Roman" w:hAnsi="Times New Roman" w:cs="Times New Roman"/>
          <w:sz w:val="24"/>
          <w:szCs w:val="24"/>
        </w:rPr>
        <w:t xml:space="preserve"> Управління житлово-комунального господ</w:t>
      </w:r>
      <w:r w:rsidR="00774B39">
        <w:rPr>
          <w:rFonts w:ascii="Times New Roman" w:hAnsi="Times New Roman" w:cs="Times New Roman"/>
          <w:sz w:val="24"/>
          <w:szCs w:val="24"/>
        </w:rPr>
        <w:t xml:space="preserve">арства при плануванні бюджету територіальної громади на відповідний рік надає бюджетний запит </w:t>
      </w:r>
      <w:r w:rsidRPr="00834D49">
        <w:rPr>
          <w:rFonts w:ascii="Times New Roman" w:hAnsi="Times New Roman" w:cs="Times New Roman"/>
          <w:sz w:val="24"/>
          <w:szCs w:val="24"/>
        </w:rPr>
        <w:t xml:space="preserve"> для фінансування витрат, що передбачені заходами Програми:</w:t>
      </w:r>
    </w:p>
    <w:p w:rsidR="00834D49" w:rsidRPr="00834D49" w:rsidRDefault="00834D49" w:rsidP="007A3628">
      <w:pPr>
        <w:pStyle w:val="a3"/>
        <w:numPr>
          <w:ilvl w:val="2"/>
          <w:numId w:val="3"/>
        </w:numPr>
        <w:spacing w:after="0"/>
        <w:ind w:left="0" w:firstLine="0"/>
        <w:jc w:val="both"/>
        <w:rPr>
          <w:rFonts w:ascii="Times New Roman" w:hAnsi="Times New Roman" w:cs="Times New Roman"/>
          <w:sz w:val="24"/>
          <w:szCs w:val="24"/>
        </w:rPr>
      </w:pPr>
      <w:r w:rsidRPr="00834D49">
        <w:rPr>
          <w:rFonts w:ascii="Times New Roman" w:hAnsi="Times New Roman" w:cs="Times New Roman"/>
          <w:sz w:val="24"/>
          <w:szCs w:val="24"/>
        </w:rPr>
        <w:t>на</w:t>
      </w:r>
      <w:r w:rsidR="001634C0" w:rsidRPr="00834D49">
        <w:rPr>
          <w:rFonts w:ascii="Times New Roman" w:hAnsi="Times New Roman" w:cs="Times New Roman"/>
          <w:sz w:val="24"/>
          <w:szCs w:val="24"/>
        </w:rPr>
        <w:t xml:space="preserve"> </w:t>
      </w:r>
      <w:r w:rsidRPr="00834D49">
        <w:rPr>
          <w:rFonts w:ascii="Times New Roman" w:hAnsi="Times New Roman" w:cs="Times New Roman"/>
          <w:sz w:val="24"/>
          <w:szCs w:val="24"/>
        </w:rPr>
        <w:t>в</w:t>
      </w:r>
      <w:r w:rsidR="00774B39">
        <w:rPr>
          <w:rFonts w:ascii="Times New Roman" w:hAnsi="Times New Roman" w:cs="Times New Roman"/>
          <w:sz w:val="24"/>
          <w:szCs w:val="24"/>
        </w:rPr>
        <w:t xml:space="preserve">ідшкодування з </w:t>
      </w:r>
      <w:r w:rsidR="001634C0" w:rsidRPr="00834D49">
        <w:rPr>
          <w:rFonts w:ascii="Times New Roman" w:hAnsi="Times New Roman" w:cs="Times New Roman"/>
          <w:sz w:val="24"/>
          <w:szCs w:val="24"/>
        </w:rPr>
        <w:t xml:space="preserve"> бюджету</w:t>
      </w:r>
      <w:r w:rsidRPr="00834D49">
        <w:rPr>
          <w:rFonts w:ascii="Times New Roman" w:hAnsi="Times New Roman" w:cs="Times New Roman"/>
          <w:sz w:val="24"/>
          <w:szCs w:val="24"/>
        </w:rPr>
        <w:t xml:space="preserve"> </w:t>
      </w:r>
      <w:r w:rsidR="00774B39">
        <w:rPr>
          <w:rFonts w:ascii="Times New Roman" w:hAnsi="Times New Roman" w:cs="Times New Roman"/>
          <w:sz w:val="24"/>
          <w:szCs w:val="24"/>
        </w:rPr>
        <w:t xml:space="preserve">територіальної громади </w:t>
      </w:r>
      <w:r w:rsidRPr="00834D49">
        <w:rPr>
          <w:rFonts w:ascii="Times New Roman" w:hAnsi="Times New Roman" w:cs="Times New Roman"/>
          <w:sz w:val="24"/>
          <w:szCs w:val="24"/>
        </w:rPr>
        <w:t>частини витрат</w:t>
      </w:r>
      <w:r w:rsidR="007B6AF6">
        <w:rPr>
          <w:rFonts w:ascii="Times New Roman" w:hAnsi="Times New Roman" w:cs="Times New Roman"/>
          <w:sz w:val="24"/>
          <w:szCs w:val="24"/>
        </w:rPr>
        <w:t xml:space="preserve">  з  заходів з енергозбереження, а саме </w:t>
      </w:r>
      <w:r w:rsidR="006D204D">
        <w:rPr>
          <w:rFonts w:ascii="Times New Roman" w:hAnsi="Times New Roman" w:cs="Times New Roman"/>
          <w:sz w:val="24"/>
          <w:szCs w:val="24"/>
        </w:rPr>
        <w:t>– вартості робіт (послуг), обладнання,  матеріалів</w:t>
      </w:r>
      <w:r w:rsidR="00C71CEF">
        <w:rPr>
          <w:rFonts w:ascii="Times New Roman" w:hAnsi="Times New Roman" w:cs="Times New Roman"/>
          <w:sz w:val="24"/>
          <w:szCs w:val="24"/>
        </w:rPr>
        <w:t xml:space="preserve"> </w:t>
      </w:r>
      <w:r w:rsidR="00434B5F">
        <w:rPr>
          <w:rFonts w:ascii="Times New Roman" w:hAnsi="Times New Roman" w:cs="Times New Roman"/>
          <w:sz w:val="24"/>
          <w:szCs w:val="24"/>
        </w:rPr>
        <w:t xml:space="preserve">(далі по тексту – будівельні </w:t>
      </w:r>
      <w:r w:rsidR="00A13130">
        <w:rPr>
          <w:rFonts w:ascii="Times New Roman" w:hAnsi="Times New Roman" w:cs="Times New Roman"/>
          <w:sz w:val="24"/>
          <w:szCs w:val="24"/>
        </w:rPr>
        <w:t>роботи)</w:t>
      </w:r>
      <w:r w:rsidRPr="00834D49">
        <w:rPr>
          <w:rFonts w:ascii="Times New Roman" w:hAnsi="Times New Roman" w:cs="Times New Roman"/>
          <w:sz w:val="24"/>
          <w:szCs w:val="24"/>
        </w:rPr>
        <w:t>, які обрало ОСББ і які входять до Пакету заходів А або Б Програми «</w:t>
      </w:r>
      <w:proofErr w:type="spellStart"/>
      <w:r w:rsidRPr="00834D49">
        <w:rPr>
          <w:rFonts w:ascii="Times New Roman" w:hAnsi="Times New Roman" w:cs="Times New Roman"/>
          <w:sz w:val="24"/>
          <w:szCs w:val="24"/>
        </w:rPr>
        <w:t>Енергодім</w:t>
      </w:r>
      <w:proofErr w:type="spellEnd"/>
      <w:r w:rsidRPr="00834D49">
        <w:rPr>
          <w:rFonts w:ascii="Times New Roman" w:hAnsi="Times New Roman" w:cs="Times New Roman"/>
          <w:sz w:val="24"/>
          <w:szCs w:val="24"/>
        </w:rPr>
        <w:t xml:space="preserve">».  Відшкодування відбувається після отримання ОСББ третього траншу з Фонду </w:t>
      </w:r>
      <w:proofErr w:type="spellStart"/>
      <w:r w:rsidRPr="00834D49">
        <w:rPr>
          <w:rFonts w:ascii="Times New Roman" w:hAnsi="Times New Roman" w:cs="Times New Roman"/>
          <w:sz w:val="24"/>
          <w:szCs w:val="24"/>
        </w:rPr>
        <w:t>енергоефективності</w:t>
      </w:r>
      <w:proofErr w:type="spellEnd"/>
      <w:r w:rsidRPr="00834D49">
        <w:rPr>
          <w:rFonts w:ascii="Times New Roman" w:hAnsi="Times New Roman" w:cs="Times New Roman"/>
          <w:sz w:val="24"/>
          <w:szCs w:val="24"/>
        </w:rPr>
        <w:t xml:space="preserve"> </w:t>
      </w:r>
      <w:r w:rsidR="001634C0" w:rsidRPr="00834D49">
        <w:rPr>
          <w:rFonts w:ascii="Times New Roman" w:hAnsi="Times New Roman" w:cs="Times New Roman"/>
          <w:sz w:val="24"/>
          <w:szCs w:val="24"/>
        </w:rPr>
        <w:t>та верифікації виконаних заходів.</w:t>
      </w:r>
      <w:r w:rsidR="007B6AF6">
        <w:rPr>
          <w:rFonts w:ascii="Times New Roman" w:hAnsi="Times New Roman" w:cs="Times New Roman"/>
          <w:sz w:val="24"/>
          <w:szCs w:val="24"/>
        </w:rPr>
        <w:t xml:space="preserve"> Відшкодування проводиться в межах 10%  від</w:t>
      </w:r>
      <w:r w:rsidR="00594CA8">
        <w:rPr>
          <w:rFonts w:ascii="Times New Roman" w:hAnsi="Times New Roman" w:cs="Times New Roman"/>
          <w:sz w:val="24"/>
          <w:szCs w:val="24"/>
        </w:rPr>
        <w:t xml:space="preserve"> загальної вартості</w:t>
      </w:r>
      <w:r w:rsidR="00A13130">
        <w:rPr>
          <w:rFonts w:ascii="Times New Roman" w:hAnsi="Times New Roman" w:cs="Times New Roman"/>
          <w:sz w:val="24"/>
          <w:szCs w:val="24"/>
        </w:rPr>
        <w:t xml:space="preserve"> </w:t>
      </w:r>
      <w:r w:rsidR="00434B5F">
        <w:rPr>
          <w:rFonts w:ascii="Times New Roman" w:hAnsi="Times New Roman" w:cs="Times New Roman"/>
          <w:sz w:val="24"/>
          <w:szCs w:val="24"/>
        </w:rPr>
        <w:t>будівельних робіт</w:t>
      </w:r>
      <w:r w:rsidR="00C71CEF">
        <w:rPr>
          <w:rFonts w:ascii="Times New Roman" w:hAnsi="Times New Roman" w:cs="Times New Roman"/>
          <w:sz w:val="24"/>
          <w:szCs w:val="24"/>
        </w:rPr>
        <w:t>, але не більше ніж 500 тис грн.  одному ОСББ.</w:t>
      </w:r>
    </w:p>
    <w:p w:rsidR="00834D49" w:rsidRDefault="001634C0" w:rsidP="007A3628">
      <w:pPr>
        <w:pStyle w:val="a3"/>
        <w:numPr>
          <w:ilvl w:val="2"/>
          <w:numId w:val="3"/>
        </w:numPr>
        <w:spacing w:after="0"/>
        <w:ind w:left="0" w:firstLine="0"/>
        <w:jc w:val="both"/>
        <w:rPr>
          <w:rFonts w:ascii="Times New Roman" w:hAnsi="Times New Roman" w:cs="Times New Roman"/>
          <w:sz w:val="24"/>
          <w:szCs w:val="24"/>
        </w:rPr>
      </w:pPr>
      <w:r w:rsidRPr="00834D49">
        <w:rPr>
          <w:rFonts w:ascii="Times New Roman" w:hAnsi="Times New Roman" w:cs="Times New Roman"/>
          <w:sz w:val="24"/>
          <w:szCs w:val="24"/>
        </w:rPr>
        <w:t>Розмір відшкодування частини відсотків за кредитами, виданими кредитно</w:t>
      </w:r>
      <w:r w:rsidR="00BE2A55">
        <w:rPr>
          <w:rFonts w:ascii="Times New Roman" w:hAnsi="Times New Roman" w:cs="Times New Roman"/>
          <w:sz w:val="24"/>
          <w:szCs w:val="24"/>
        </w:rPr>
        <w:t>-</w:t>
      </w:r>
      <w:r w:rsidRPr="00834D49">
        <w:rPr>
          <w:rFonts w:ascii="Times New Roman" w:hAnsi="Times New Roman" w:cs="Times New Roman"/>
          <w:sz w:val="24"/>
          <w:szCs w:val="24"/>
        </w:rPr>
        <w:t>фінансовими установами на</w:t>
      </w:r>
      <w:r w:rsidR="00834D49" w:rsidRPr="00834D49">
        <w:rPr>
          <w:rFonts w:ascii="Times New Roman" w:hAnsi="Times New Roman" w:cs="Times New Roman"/>
          <w:sz w:val="24"/>
          <w:szCs w:val="24"/>
        </w:rPr>
        <w:t xml:space="preserve"> </w:t>
      </w:r>
      <w:r w:rsidR="00594CA8">
        <w:rPr>
          <w:rFonts w:ascii="Times New Roman" w:hAnsi="Times New Roman" w:cs="Times New Roman"/>
          <w:sz w:val="24"/>
          <w:szCs w:val="24"/>
        </w:rPr>
        <w:t>будівельні роботи по виконанню заходів</w:t>
      </w:r>
      <w:r w:rsidR="00834D49" w:rsidRPr="00834D49">
        <w:rPr>
          <w:rFonts w:ascii="Times New Roman" w:hAnsi="Times New Roman" w:cs="Times New Roman"/>
          <w:sz w:val="24"/>
          <w:szCs w:val="24"/>
        </w:rPr>
        <w:t xml:space="preserve"> з енергозбереження</w:t>
      </w:r>
      <w:r w:rsidR="006D204D">
        <w:rPr>
          <w:rFonts w:ascii="Times New Roman" w:hAnsi="Times New Roman" w:cs="Times New Roman"/>
          <w:sz w:val="24"/>
          <w:szCs w:val="24"/>
        </w:rPr>
        <w:t>,</w:t>
      </w:r>
      <w:r w:rsidR="00834D49" w:rsidRPr="00834D49">
        <w:rPr>
          <w:rFonts w:ascii="Times New Roman" w:hAnsi="Times New Roman" w:cs="Times New Roman"/>
          <w:sz w:val="24"/>
          <w:szCs w:val="24"/>
        </w:rPr>
        <w:t xml:space="preserve"> які обрало ОСББ і які входять до Пакету заходів А або Б Програми «</w:t>
      </w:r>
      <w:proofErr w:type="spellStart"/>
      <w:r w:rsidR="00834D49" w:rsidRPr="00834D49">
        <w:rPr>
          <w:rFonts w:ascii="Times New Roman" w:hAnsi="Times New Roman" w:cs="Times New Roman"/>
          <w:sz w:val="24"/>
          <w:szCs w:val="24"/>
        </w:rPr>
        <w:t>Енергодім</w:t>
      </w:r>
      <w:proofErr w:type="spellEnd"/>
      <w:r w:rsidR="00834D49" w:rsidRPr="00834D49">
        <w:rPr>
          <w:rFonts w:ascii="Times New Roman" w:hAnsi="Times New Roman" w:cs="Times New Roman"/>
          <w:sz w:val="24"/>
          <w:szCs w:val="24"/>
        </w:rPr>
        <w:t>».</w:t>
      </w:r>
      <w:r w:rsidRPr="00834D49">
        <w:rPr>
          <w:rFonts w:ascii="Times New Roman" w:hAnsi="Times New Roman" w:cs="Times New Roman"/>
          <w:sz w:val="24"/>
          <w:szCs w:val="24"/>
        </w:rPr>
        <w:t xml:space="preserve"> проводиться у розмірі, що дорівнює обліковій ставці Національного банку України та здійснюєтьс</w:t>
      </w:r>
      <w:r w:rsidR="00834D49">
        <w:rPr>
          <w:rFonts w:ascii="Times New Roman" w:hAnsi="Times New Roman" w:cs="Times New Roman"/>
          <w:sz w:val="24"/>
          <w:szCs w:val="24"/>
        </w:rPr>
        <w:t>я з міського бюджету протягом 12</w:t>
      </w:r>
      <w:r w:rsidRPr="00834D49">
        <w:rPr>
          <w:rFonts w:ascii="Times New Roman" w:hAnsi="Times New Roman" w:cs="Times New Roman"/>
          <w:sz w:val="24"/>
          <w:szCs w:val="24"/>
        </w:rPr>
        <w:t xml:space="preserve"> місяців з дати отримання кредиту в банківській установі на будівельні роботи, але не довше ніж до 31.12.2023 року.</w:t>
      </w:r>
    </w:p>
    <w:p w:rsidR="00834D49" w:rsidRDefault="001634C0" w:rsidP="007A3628">
      <w:pPr>
        <w:pStyle w:val="a3"/>
        <w:numPr>
          <w:ilvl w:val="2"/>
          <w:numId w:val="3"/>
        </w:numPr>
        <w:spacing w:after="0"/>
        <w:ind w:left="0" w:firstLine="0"/>
        <w:jc w:val="both"/>
        <w:rPr>
          <w:rFonts w:ascii="Times New Roman" w:hAnsi="Times New Roman" w:cs="Times New Roman"/>
          <w:sz w:val="24"/>
          <w:szCs w:val="24"/>
        </w:rPr>
      </w:pPr>
      <w:r w:rsidRPr="00834D49">
        <w:rPr>
          <w:rFonts w:ascii="Times New Roman" w:hAnsi="Times New Roman" w:cs="Times New Roman"/>
          <w:sz w:val="24"/>
          <w:szCs w:val="24"/>
        </w:rPr>
        <w:t>В разі отримання відшкодування частини відсотків за надані кредитно</w:t>
      </w:r>
      <w:r w:rsidR="00BE2A55">
        <w:rPr>
          <w:rFonts w:ascii="Times New Roman" w:hAnsi="Times New Roman" w:cs="Times New Roman"/>
          <w:sz w:val="24"/>
          <w:szCs w:val="24"/>
        </w:rPr>
        <w:t>-</w:t>
      </w:r>
      <w:r w:rsidRPr="00834D49">
        <w:rPr>
          <w:rFonts w:ascii="Times New Roman" w:hAnsi="Times New Roman" w:cs="Times New Roman"/>
          <w:sz w:val="24"/>
          <w:szCs w:val="24"/>
        </w:rPr>
        <w:t>фінансовими установами кредити з обласного бюджету</w:t>
      </w:r>
      <w:r w:rsidR="00BE2A55">
        <w:rPr>
          <w:rFonts w:ascii="Times New Roman" w:hAnsi="Times New Roman" w:cs="Times New Roman"/>
          <w:sz w:val="24"/>
          <w:szCs w:val="24"/>
        </w:rPr>
        <w:t>,</w:t>
      </w:r>
      <w:r w:rsidRPr="00834D49">
        <w:rPr>
          <w:rFonts w:ascii="Times New Roman" w:hAnsi="Times New Roman" w:cs="Times New Roman"/>
          <w:sz w:val="24"/>
          <w:szCs w:val="24"/>
        </w:rPr>
        <w:t xml:space="preserve"> відшкодування проводиться у розмірі що дорівнює відсотковій ставці Національного банку України за мінусом розміру відшкодування частини відсотків з обласного бюджету. </w:t>
      </w:r>
    </w:p>
    <w:p w:rsidR="007A3628" w:rsidRPr="001B2C75" w:rsidRDefault="00A13130"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Відшкодування </w:t>
      </w:r>
      <w:r w:rsidR="007A3628" w:rsidRPr="001B2C75">
        <w:rPr>
          <w:rFonts w:ascii="Times New Roman" w:hAnsi="Times New Roman" w:cs="Times New Roman"/>
          <w:sz w:val="24"/>
          <w:szCs w:val="24"/>
        </w:rPr>
        <w:t xml:space="preserve"> здійснюється у межах виділених  бюджетних призначень</w:t>
      </w:r>
    </w:p>
    <w:p w:rsidR="00A13130" w:rsidRDefault="00A13130" w:rsidP="007A3628">
      <w:pPr>
        <w:pStyle w:val="a3"/>
        <w:spacing w:after="0"/>
        <w:ind w:left="360"/>
        <w:jc w:val="both"/>
        <w:rPr>
          <w:rFonts w:ascii="Times New Roman" w:hAnsi="Times New Roman" w:cs="Times New Roman"/>
          <w:sz w:val="24"/>
          <w:szCs w:val="24"/>
        </w:rPr>
      </w:pPr>
    </w:p>
    <w:p w:rsidR="001B2C75" w:rsidRDefault="001B2C75" w:rsidP="007A3628">
      <w:pPr>
        <w:pStyle w:val="a3"/>
        <w:spacing w:after="0"/>
        <w:ind w:left="360"/>
        <w:jc w:val="both"/>
        <w:rPr>
          <w:rFonts w:ascii="Times New Roman" w:hAnsi="Times New Roman" w:cs="Times New Roman"/>
          <w:sz w:val="24"/>
          <w:szCs w:val="24"/>
        </w:rPr>
      </w:pPr>
    </w:p>
    <w:p w:rsidR="001B2C75" w:rsidRDefault="001B2C75" w:rsidP="007A3628">
      <w:pPr>
        <w:pStyle w:val="a3"/>
        <w:spacing w:after="0"/>
        <w:ind w:left="360"/>
        <w:jc w:val="both"/>
        <w:rPr>
          <w:rFonts w:ascii="Times New Roman" w:hAnsi="Times New Roman" w:cs="Times New Roman"/>
          <w:sz w:val="24"/>
          <w:szCs w:val="24"/>
        </w:rPr>
      </w:pPr>
    </w:p>
    <w:p w:rsidR="001B2C75" w:rsidRDefault="001B2C75" w:rsidP="007A3628">
      <w:pPr>
        <w:pStyle w:val="a3"/>
        <w:spacing w:after="0"/>
        <w:ind w:left="360"/>
        <w:jc w:val="both"/>
        <w:rPr>
          <w:rFonts w:ascii="Times New Roman" w:hAnsi="Times New Roman" w:cs="Times New Roman"/>
          <w:sz w:val="24"/>
          <w:szCs w:val="24"/>
        </w:rPr>
      </w:pPr>
    </w:p>
    <w:p w:rsidR="00434B5F" w:rsidRDefault="00434B5F" w:rsidP="007A3628">
      <w:pPr>
        <w:pStyle w:val="a3"/>
        <w:spacing w:after="0"/>
        <w:ind w:left="360"/>
        <w:jc w:val="both"/>
        <w:rPr>
          <w:rFonts w:ascii="Times New Roman" w:hAnsi="Times New Roman" w:cs="Times New Roman"/>
          <w:sz w:val="24"/>
          <w:szCs w:val="24"/>
        </w:rPr>
      </w:pPr>
    </w:p>
    <w:p w:rsidR="007A3628" w:rsidRPr="001B2C75" w:rsidRDefault="001634C0" w:rsidP="007A3628">
      <w:pPr>
        <w:pStyle w:val="a3"/>
        <w:numPr>
          <w:ilvl w:val="0"/>
          <w:numId w:val="3"/>
        </w:numPr>
        <w:spacing w:after="0"/>
        <w:jc w:val="center"/>
        <w:rPr>
          <w:rFonts w:ascii="Times New Roman" w:hAnsi="Times New Roman" w:cs="Times New Roman"/>
          <w:b/>
          <w:sz w:val="24"/>
          <w:szCs w:val="24"/>
        </w:rPr>
      </w:pPr>
      <w:r w:rsidRPr="001B2C75">
        <w:rPr>
          <w:rFonts w:ascii="Times New Roman" w:hAnsi="Times New Roman" w:cs="Times New Roman"/>
          <w:sz w:val="24"/>
          <w:szCs w:val="24"/>
        </w:rPr>
        <w:lastRenderedPageBreak/>
        <w:t xml:space="preserve">. </w:t>
      </w:r>
      <w:r w:rsidRPr="001B2C75">
        <w:rPr>
          <w:rFonts w:ascii="Times New Roman" w:hAnsi="Times New Roman" w:cs="Times New Roman"/>
          <w:b/>
          <w:sz w:val="24"/>
          <w:szCs w:val="24"/>
        </w:rPr>
        <w:t>Алгоритм дій ОСББ та Головного розпорядника коштів міського бюджету - управління житлово-комунального господарства.</w:t>
      </w:r>
    </w:p>
    <w:p w:rsidR="00EE185B" w:rsidRPr="001B2C75" w:rsidRDefault="00EE185B" w:rsidP="001B2C75">
      <w:pPr>
        <w:pStyle w:val="a3"/>
        <w:numPr>
          <w:ilvl w:val="1"/>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b/>
          <w:sz w:val="24"/>
          <w:szCs w:val="24"/>
        </w:rPr>
        <w:t xml:space="preserve">  </w:t>
      </w:r>
      <w:r w:rsidRPr="001B2C75">
        <w:rPr>
          <w:rFonts w:ascii="Times New Roman" w:hAnsi="Times New Roman" w:cs="Times New Roman"/>
          <w:sz w:val="24"/>
          <w:szCs w:val="24"/>
        </w:rPr>
        <w:t xml:space="preserve"> Алгоритм дій ОСББ та Головного розпорядн</w:t>
      </w:r>
      <w:r w:rsidR="003B1F89" w:rsidRPr="001B2C75">
        <w:rPr>
          <w:rFonts w:ascii="Times New Roman" w:hAnsi="Times New Roman" w:cs="Times New Roman"/>
          <w:sz w:val="24"/>
          <w:szCs w:val="24"/>
        </w:rPr>
        <w:t>ика для здійснення відшкодування</w:t>
      </w:r>
      <w:r w:rsidR="001234F0">
        <w:rPr>
          <w:rFonts w:ascii="Times New Roman" w:hAnsi="Times New Roman" w:cs="Times New Roman"/>
          <w:sz w:val="24"/>
          <w:szCs w:val="24"/>
        </w:rPr>
        <w:t xml:space="preserve"> з </w:t>
      </w:r>
      <w:r w:rsidRPr="001B2C75">
        <w:rPr>
          <w:rFonts w:ascii="Times New Roman" w:hAnsi="Times New Roman" w:cs="Times New Roman"/>
          <w:sz w:val="24"/>
          <w:szCs w:val="24"/>
        </w:rPr>
        <w:t>бюджету</w:t>
      </w:r>
      <w:r w:rsidR="001234F0">
        <w:rPr>
          <w:rFonts w:ascii="Times New Roman" w:hAnsi="Times New Roman" w:cs="Times New Roman"/>
          <w:sz w:val="24"/>
          <w:szCs w:val="24"/>
        </w:rPr>
        <w:t xml:space="preserve"> територіальної громади</w:t>
      </w:r>
      <w:r w:rsidRPr="001B2C75">
        <w:rPr>
          <w:rFonts w:ascii="Times New Roman" w:hAnsi="Times New Roman" w:cs="Times New Roman"/>
          <w:sz w:val="24"/>
          <w:szCs w:val="24"/>
        </w:rPr>
        <w:t xml:space="preserve"> частини відсоткової ставки кредитів отриманого в банківській установі на впровадження заходів Програми «ЕНЕРГОДІМ». </w:t>
      </w:r>
    </w:p>
    <w:p w:rsidR="00EE185B"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На загальних зборах ОСББ ухвалює рішення про участь у Програмі «ЕНЕРГОДІМ», визначає перелік </w:t>
      </w:r>
      <w:proofErr w:type="spellStart"/>
      <w:r w:rsidRPr="001B2C75">
        <w:rPr>
          <w:rFonts w:ascii="Times New Roman" w:hAnsi="Times New Roman" w:cs="Times New Roman"/>
          <w:sz w:val="24"/>
          <w:szCs w:val="24"/>
        </w:rPr>
        <w:t>енергоефективних</w:t>
      </w:r>
      <w:proofErr w:type="spellEnd"/>
      <w:r w:rsidRPr="001B2C75">
        <w:rPr>
          <w:rFonts w:ascii="Times New Roman" w:hAnsi="Times New Roman" w:cs="Times New Roman"/>
          <w:sz w:val="24"/>
          <w:szCs w:val="24"/>
        </w:rPr>
        <w:t xml:space="preserve"> заходів (пакет «А» чи «Б») та максимальну вартість </w:t>
      </w:r>
      <w:proofErr w:type="spellStart"/>
      <w:r w:rsidRPr="001B2C75">
        <w:rPr>
          <w:rFonts w:ascii="Times New Roman" w:hAnsi="Times New Roman" w:cs="Times New Roman"/>
          <w:sz w:val="24"/>
          <w:szCs w:val="24"/>
        </w:rPr>
        <w:t>проєкту</w:t>
      </w:r>
      <w:proofErr w:type="spellEnd"/>
      <w:r w:rsidRPr="001B2C75">
        <w:rPr>
          <w:rFonts w:ascii="Times New Roman" w:hAnsi="Times New Roman" w:cs="Times New Roman"/>
          <w:sz w:val="24"/>
          <w:szCs w:val="24"/>
        </w:rPr>
        <w:t>.</w:t>
      </w:r>
    </w:p>
    <w:p w:rsidR="00EE185B"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ОСББ обирає Банк-партнер, відкриває поточний рахунок (якщо в ОСББ немає поточного рахунку в Банку-партнері) та подає заявку до Фонду </w:t>
      </w:r>
      <w:proofErr w:type="spellStart"/>
      <w:r w:rsidRPr="001B2C75">
        <w:rPr>
          <w:rFonts w:ascii="Times New Roman" w:hAnsi="Times New Roman" w:cs="Times New Roman"/>
          <w:sz w:val="24"/>
          <w:szCs w:val="24"/>
        </w:rPr>
        <w:t>енергоефективності</w:t>
      </w:r>
      <w:proofErr w:type="spellEnd"/>
      <w:r w:rsidRPr="001B2C75">
        <w:rPr>
          <w:rFonts w:ascii="Times New Roman" w:hAnsi="Times New Roman" w:cs="Times New Roman"/>
          <w:sz w:val="24"/>
          <w:szCs w:val="24"/>
        </w:rPr>
        <w:t xml:space="preserve"> на участь у Програмі «ЕНЕРГОДІМ» на часткове відшкодування вартості заходів з </w:t>
      </w:r>
      <w:proofErr w:type="spellStart"/>
      <w:r w:rsidRPr="001B2C75">
        <w:rPr>
          <w:rFonts w:ascii="Times New Roman" w:hAnsi="Times New Roman" w:cs="Times New Roman"/>
          <w:sz w:val="24"/>
          <w:szCs w:val="24"/>
        </w:rPr>
        <w:t>енергоефективності</w:t>
      </w:r>
      <w:proofErr w:type="spellEnd"/>
      <w:r w:rsidRPr="001B2C75">
        <w:rPr>
          <w:rFonts w:ascii="Times New Roman" w:hAnsi="Times New Roman" w:cs="Times New Roman"/>
          <w:sz w:val="24"/>
          <w:szCs w:val="24"/>
        </w:rPr>
        <w:t xml:space="preserve"> та супровідні документи на участь в Програмі «ЕНЕРГОДІМ» через Банк-партнер.</w:t>
      </w:r>
    </w:p>
    <w:p w:rsidR="00EE185B"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Після розгляду заявки на участь Фондом та отримання письмового та електронного повідомлення про підтвердження намірів (надання гарантій) часткового відшкодування вартості Заходів з </w:t>
      </w:r>
      <w:proofErr w:type="spellStart"/>
      <w:r w:rsidRPr="001B2C75">
        <w:rPr>
          <w:rFonts w:ascii="Times New Roman" w:hAnsi="Times New Roman" w:cs="Times New Roman"/>
          <w:sz w:val="24"/>
          <w:szCs w:val="24"/>
        </w:rPr>
        <w:t>енергоефективності</w:t>
      </w:r>
      <w:proofErr w:type="spellEnd"/>
      <w:r w:rsidRPr="001B2C75">
        <w:rPr>
          <w:rFonts w:ascii="Times New Roman" w:hAnsi="Times New Roman" w:cs="Times New Roman"/>
          <w:sz w:val="24"/>
          <w:szCs w:val="24"/>
        </w:rPr>
        <w:t xml:space="preserve"> Фондом, за умови їх відповідної реалізації, для резервування бюджетних коштів, керівник або уповноважена особа ОСББ звертається до Головного розпорядника з Заявою про планування коштів в міському бюджеті, складеною за формою, наведеною у </w:t>
      </w:r>
      <w:r w:rsidRPr="00BE2A55">
        <w:rPr>
          <w:rFonts w:ascii="Times New Roman" w:hAnsi="Times New Roman" w:cs="Times New Roman"/>
          <w:sz w:val="24"/>
          <w:szCs w:val="24"/>
        </w:rPr>
        <w:t>Додатку 1</w:t>
      </w:r>
      <w:r w:rsidRPr="001B2C75">
        <w:rPr>
          <w:rFonts w:ascii="Times New Roman" w:hAnsi="Times New Roman" w:cs="Times New Roman"/>
          <w:sz w:val="24"/>
          <w:szCs w:val="24"/>
        </w:rPr>
        <w:t xml:space="preserve"> цього </w:t>
      </w:r>
      <w:r w:rsidRPr="00BE2A55">
        <w:rPr>
          <w:rFonts w:ascii="Times New Roman" w:hAnsi="Times New Roman" w:cs="Times New Roman"/>
          <w:sz w:val="24"/>
          <w:szCs w:val="24"/>
        </w:rPr>
        <w:t xml:space="preserve">Порядку </w:t>
      </w:r>
      <w:r w:rsidR="009B7273" w:rsidRPr="00BE2A55">
        <w:rPr>
          <w:rFonts w:ascii="Times New Roman" w:hAnsi="Times New Roman" w:cs="Times New Roman"/>
          <w:sz w:val="24"/>
          <w:szCs w:val="24"/>
        </w:rPr>
        <w:t>(далі – Заява 1</w:t>
      </w:r>
      <w:r w:rsidRPr="00BE2A55">
        <w:rPr>
          <w:rFonts w:ascii="Times New Roman" w:hAnsi="Times New Roman" w:cs="Times New Roman"/>
          <w:sz w:val="24"/>
          <w:szCs w:val="24"/>
        </w:rPr>
        <w:t>),</w:t>
      </w:r>
      <w:r w:rsidRPr="001B2C75">
        <w:rPr>
          <w:rFonts w:ascii="Times New Roman" w:hAnsi="Times New Roman" w:cs="Times New Roman"/>
          <w:sz w:val="24"/>
          <w:szCs w:val="24"/>
        </w:rPr>
        <w:t xml:space="preserve"> до якої додає: </w:t>
      </w:r>
    </w:p>
    <w:p w:rsidR="00EE185B" w:rsidRPr="001B2C75" w:rsidRDefault="00EE185B"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Копію останньої (чинної) версії опису </w:t>
      </w:r>
      <w:proofErr w:type="spellStart"/>
      <w:r w:rsidRPr="001B2C75">
        <w:rPr>
          <w:rFonts w:ascii="Times New Roman" w:hAnsi="Times New Roman" w:cs="Times New Roman"/>
          <w:sz w:val="24"/>
          <w:szCs w:val="24"/>
        </w:rPr>
        <w:t>проєкту</w:t>
      </w:r>
      <w:proofErr w:type="spellEnd"/>
      <w:r w:rsidRPr="001B2C75">
        <w:rPr>
          <w:rFonts w:ascii="Times New Roman" w:hAnsi="Times New Roman" w:cs="Times New Roman"/>
          <w:sz w:val="24"/>
          <w:szCs w:val="24"/>
        </w:rPr>
        <w:t>.</w:t>
      </w:r>
    </w:p>
    <w:p w:rsidR="00EE185B" w:rsidRPr="001B2C75" w:rsidRDefault="00EE185B"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Копію Виписки або Витягу з Єдиного державного реєстру юридичних осіб, фізичних осіб-підприємців та громадських формувань.</w:t>
      </w:r>
    </w:p>
    <w:p w:rsidR="00EE185B" w:rsidRPr="001B2C75" w:rsidRDefault="00EE185B"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Копію документів, які підтверджують повноваження уповноваженої особи. </w:t>
      </w:r>
    </w:p>
    <w:p w:rsidR="00EE185B" w:rsidRPr="001B2C75" w:rsidRDefault="00EE185B"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Копію паспорта голови правління або уповноваженої особи ОСББ (1, 2 сторінка та сторінка прописки), завіреного цією особою.</w:t>
      </w:r>
    </w:p>
    <w:p w:rsidR="00EE185B" w:rsidRPr="001B2C75" w:rsidRDefault="00EE185B"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Копію документа, що підтверджує присвоєння реєстраційного номера облікової картки платника податків голові правління або уповноваженій особі ОСББ, завірену цією особою. </w:t>
      </w:r>
    </w:p>
    <w:p w:rsidR="006A3008" w:rsidRPr="001B2C75" w:rsidRDefault="006A3008"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Повідомлення про згоду на обробку персональних даних,</w:t>
      </w:r>
    </w:p>
    <w:p w:rsidR="00EE185B" w:rsidRPr="001B2C75" w:rsidRDefault="00EE185B"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Копію повідомлення державної установи «Фонд </w:t>
      </w:r>
      <w:proofErr w:type="spellStart"/>
      <w:r w:rsidRPr="001B2C75">
        <w:rPr>
          <w:rFonts w:ascii="Times New Roman" w:hAnsi="Times New Roman" w:cs="Times New Roman"/>
          <w:sz w:val="24"/>
          <w:szCs w:val="24"/>
        </w:rPr>
        <w:t>енергоефективності</w:t>
      </w:r>
      <w:proofErr w:type="spellEnd"/>
      <w:r w:rsidRPr="001B2C75">
        <w:rPr>
          <w:rFonts w:ascii="Times New Roman" w:hAnsi="Times New Roman" w:cs="Times New Roman"/>
          <w:sz w:val="24"/>
          <w:szCs w:val="24"/>
        </w:rPr>
        <w:t xml:space="preserve">» про схвалення заявки на участь у Програмі підтримки </w:t>
      </w:r>
      <w:proofErr w:type="spellStart"/>
      <w:r w:rsidRPr="001B2C75">
        <w:rPr>
          <w:rFonts w:ascii="Times New Roman" w:hAnsi="Times New Roman" w:cs="Times New Roman"/>
          <w:sz w:val="24"/>
          <w:szCs w:val="24"/>
        </w:rPr>
        <w:t>енергомодернізації</w:t>
      </w:r>
      <w:proofErr w:type="spellEnd"/>
      <w:r w:rsidRPr="001B2C75">
        <w:rPr>
          <w:rFonts w:ascii="Times New Roman" w:hAnsi="Times New Roman" w:cs="Times New Roman"/>
          <w:sz w:val="24"/>
          <w:szCs w:val="24"/>
        </w:rPr>
        <w:t xml:space="preserve"> багатоквартирних будинків «ЕНЕРГОДІМ». </w:t>
      </w:r>
    </w:p>
    <w:p w:rsidR="002A36AF"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Представник Головного розпорядника зобов’язаний прийняти та зареєструвати </w:t>
      </w:r>
      <w:r w:rsidR="009B7273" w:rsidRPr="00BE2A55">
        <w:rPr>
          <w:rFonts w:ascii="Times New Roman" w:hAnsi="Times New Roman" w:cs="Times New Roman"/>
          <w:sz w:val="24"/>
          <w:szCs w:val="24"/>
        </w:rPr>
        <w:t xml:space="preserve">Заяву </w:t>
      </w:r>
      <w:r w:rsidR="009B7273" w:rsidRPr="001B2C75">
        <w:rPr>
          <w:rFonts w:ascii="Times New Roman" w:hAnsi="Times New Roman" w:cs="Times New Roman"/>
          <w:sz w:val="24"/>
          <w:szCs w:val="24"/>
        </w:rPr>
        <w:t>1</w:t>
      </w:r>
      <w:r w:rsidRPr="001B2C75">
        <w:rPr>
          <w:rFonts w:ascii="Times New Roman" w:hAnsi="Times New Roman" w:cs="Times New Roman"/>
          <w:sz w:val="24"/>
          <w:szCs w:val="24"/>
        </w:rPr>
        <w:t xml:space="preserve"> від голови правління або уповноваженого представника ОСББ. </w:t>
      </w:r>
    </w:p>
    <w:p w:rsidR="002A36AF" w:rsidRPr="001B2C75" w:rsidRDefault="002A36AF"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Піс</w:t>
      </w:r>
      <w:r w:rsidR="001234F0">
        <w:rPr>
          <w:rFonts w:ascii="Times New Roman" w:hAnsi="Times New Roman" w:cs="Times New Roman"/>
          <w:sz w:val="24"/>
          <w:szCs w:val="24"/>
        </w:rPr>
        <w:t xml:space="preserve">ля планування коштів в </w:t>
      </w:r>
      <w:r w:rsidRPr="001B2C75">
        <w:rPr>
          <w:rFonts w:ascii="Times New Roman" w:hAnsi="Times New Roman" w:cs="Times New Roman"/>
          <w:sz w:val="24"/>
          <w:szCs w:val="24"/>
        </w:rPr>
        <w:t>бюджеті</w:t>
      </w:r>
      <w:r w:rsidR="001234F0">
        <w:rPr>
          <w:rFonts w:ascii="Times New Roman" w:hAnsi="Times New Roman" w:cs="Times New Roman"/>
          <w:sz w:val="24"/>
          <w:szCs w:val="24"/>
        </w:rPr>
        <w:t xml:space="preserve"> територіальної громади</w:t>
      </w:r>
      <w:r w:rsidRPr="001B2C75">
        <w:rPr>
          <w:rFonts w:ascii="Times New Roman" w:hAnsi="Times New Roman" w:cs="Times New Roman"/>
          <w:sz w:val="24"/>
          <w:szCs w:val="24"/>
        </w:rPr>
        <w:t>, Головний розпорядник коштів письмово інформує ОСББ про суму виділених коштів.</w:t>
      </w:r>
    </w:p>
    <w:p w:rsidR="002A36AF"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У випадку відсутно</w:t>
      </w:r>
      <w:r w:rsidR="002A36AF" w:rsidRPr="001B2C75">
        <w:rPr>
          <w:rFonts w:ascii="Times New Roman" w:hAnsi="Times New Roman" w:cs="Times New Roman"/>
          <w:sz w:val="24"/>
          <w:szCs w:val="24"/>
        </w:rPr>
        <w:t xml:space="preserve">сті </w:t>
      </w:r>
      <w:r w:rsidRPr="001B2C75">
        <w:rPr>
          <w:rFonts w:ascii="Times New Roman" w:hAnsi="Times New Roman" w:cs="Times New Roman"/>
          <w:sz w:val="24"/>
          <w:szCs w:val="24"/>
        </w:rPr>
        <w:t>бюджетних коштів, передбачених на виконання Програми, представник Гол</w:t>
      </w:r>
      <w:r w:rsidR="002A36AF" w:rsidRPr="001B2C75">
        <w:rPr>
          <w:rFonts w:ascii="Times New Roman" w:hAnsi="Times New Roman" w:cs="Times New Roman"/>
          <w:sz w:val="24"/>
          <w:szCs w:val="24"/>
        </w:rPr>
        <w:t xml:space="preserve">овного розпорядника письмово повідомляє про це </w:t>
      </w:r>
      <w:r w:rsidRPr="001B2C75">
        <w:rPr>
          <w:rFonts w:ascii="Times New Roman" w:hAnsi="Times New Roman" w:cs="Times New Roman"/>
          <w:sz w:val="24"/>
          <w:szCs w:val="24"/>
        </w:rPr>
        <w:t xml:space="preserve"> ОСББ</w:t>
      </w:r>
      <w:r w:rsidR="002A36AF" w:rsidRPr="001B2C75">
        <w:rPr>
          <w:rFonts w:ascii="Times New Roman" w:hAnsi="Times New Roman" w:cs="Times New Roman"/>
          <w:sz w:val="24"/>
          <w:szCs w:val="24"/>
        </w:rPr>
        <w:t>.</w:t>
      </w:r>
    </w:p>
    <w:p w:rsidR="002A36AF"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З урахуванням погоджених для фінансу</w:t>
      </w:r>
      <w:r w:rsidR="001234F0">
        <w:rPr>
          <w:rFonts w:ascii="Times New Roman" w:hAnsi="Times New Roman" w:cs="Times New Roman"/>
          <w:sz w:val="24"/>
          <w:szCs w:val="24"/>
        </w:rPr>
        <w:t>вання ОСББ заяв про планування</w:t>
      </w:r>
      <w:r w:rsidRPr="001B2C75">
        <w:rPr>
          <w:rFonts w:ascii="Times New Roman" w:hAnsi="Times New Roman" w:cs="Times New Roman"/>
          <w:sz w:val="24"/>
          <w:szCs w:val="24"/>
        </w:rPr>
        <w:t xml:space="preserve"> коштів, Головний розпорядник протягом одного місяця укладає договори про відшкодування частини відсотків за кредитами з тим Банком/Банками, з яким/якими планують укласти кредитні угоди заявники - ОСББ (якщо такі договори з цими банками не було укладено раніше). </w:t>
      </w:r>
    </w:p>
    <w:p w:rsidR="002A36AF"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Форма Генерального договору про часткове відшкодування відсотків за кредитами отриманими ОСББ на впровадження заходів </w:t>
      </w:r>
      <w:r w:rsidRPr="00BE2A55">
        <w:rPr>
          <w:rFonts w:ascii="Times New Roman" w:hAnsi="Times New Roman" w:cs="Times New Roman"/>
          <w:sz w:val="24"/>
          <w:szCs w:val="24"/>
        </w:rPr>
        <w:t xml:space="preserve">Програми підтримки </w:t>
      </w:r>
      <w:proofErr w:type="spellStart"/>
      <w:r w:rsidRPr="00BE2A55">
        <w:rPr>
          <w:rFonts w:ascii="Times New Roman" w:hAnsi="Times New Roman" w:cs="Times New Roman"/>
          <w:sz w:val="24"/>
          <w:szCs w:val="24"/>
        </w:rPr>
        <w:t>енергомодернізації</w:t>
      </w:r>
      <w:proofErr w:type="spellEnd"/>
      <w:r w:rsidRPr="00BE2A55">
        <w:rPr>
          <w:rFonts w:ascii="Times New Roman" w:hAnsi="Times New Roman" w:cs="Times New Roman"/>
          <w:sz w:val="24"/>
          <w:szCs w:val="24"/>
        </w:rPr>
        <w:t xml:space="preserve"> багатоквартирних будинків «ЕНЕРГОДІМ» наведена в </w:t>
      </w:r>
      <w:r w:rsidR="00BE2A55" w:rsidRPr="00BE2A55">
        <w:rPr>
          <w:rFonts w:ascii="Times New Roman" w:hAnsi="Times New Roman" w:cs="Times New Roman"/>
          <w:sz w:val="24"/>
          <w:szCs w:val="24"/>
        </w:rPr>
        <w:t>додатку 2</w:t>
      </w:r>
      <w:r w:rsidRPr="00BE2A55">
        <w:rPr>
          <w:rFonts w:ascii="Times New Roman" w:hAnsi="Times New Roman" w:cs="Times New Roman"/>
          <w:sz w:val="24"/>
          <w:szCs w:val="24"/>
        </w:rPr>
        <w:t xml:space="preserve"> до Порядку.</w:t>
      </w:r>
      <w:r w:rsidRPr="001B2C75">
        <w:rPr>
          <w:rFonts w:ascii="Times New Roman" w:hAnsi="Times New Roman" w:cs="Times New Roman"/>
          <w:sz w:val="24"/>
          <w:szCs w:val="24"/>
        </w:rPr>
        <w:t xml:space="preserve"> </w:t>
      </w:r>
    </w:p>
    <w:p w:rsidR="000D189E"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Після отримання інформації від Головного розпорядника, що договір з Банком укладено, ОСББ укладає кредитний договір з Банком.</w:t>
      </w:r>
    </w:p>
    <w:p w:rsidR="000D189E"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lastRenderedPageBreak/>
        <w:t xml:space="preserve">Керівник або інша уповноважена особа ОСББ зобов’язаний особисто подати на адресу Головного розпорядника заяву про укладання ОСББ кредитного договору з банком </w:t>
      </w:r>
      <w:r w:rsidRPr="00E35701">
        <w:rPr>
          <w:rFonts w:ascii="Times New Roman" w:hAnsi="Times New Roman" w:cs="Times New Roman"/>
          <w:sz w:val="24"/>
          <w:szCs w:val="24"/>
        </w:rPr>
        <w:t>(</w:t>
      </w:r>
      <w:r w:rsidR="00E35701" w:rsidRPr="00E35701">
        <w:rPr>
          <w:rFonts w:ascii="Times New Roman" w:hAnsi="Times New Roman" w:cs="Times New Roman"/>
          <w:sz w:val="24"/>
          <w:szCs w:val="24"/>
        </w:rPr>
        <w:t>додаток 3 до Порядку (далі - Заява 2</w:t>
      </w:r>
      <w:r w:rsidRPr="00E35701">
        <w:rPr>
          <w:rFonts w:ascii="Times New Roman" w:hAnsi="Times New Roman" w:cs="Times New Roman"/>
          <w:sz w:val="24"/>
          <w:szCs w:val="24"/>
        </w:rPr>
        <w:t>)), до якої додає завірену банком копію кредитного до</w:t>
      </w:r>
      <w:r w:rsidRPr="001B2C75">
        <w:rPr>
          <w:rFonts w:ascii="Times New Roman" w:hAnsi="Times New Roman" w:cs="Times New Roman"/>
          <w:sz w:val="24"/>
          <w:szCs w:val="24"/>
        </w:rPr>
        <w:t>говору з усіма додатками, у тому числі графік погашення кредиту.</w:t>
      </w:r>
    </w:p>
    <w:p w:rsidR="004F0838" w:rsidRPr="001B2C75" w:rsidRDefault="000D189E"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color w:val="000000" w:themeColor="text1"/>
          <w:sz w:val="24"/>
          <w:szCs w:val="24"/>
        </w:rPr>
        <w:t>Якщо</w:t>
      </w:r>
      <w:r w:rsidR="00C5667E" w:rsidRPr="001B2C75">
        <w:rPr>
          <w:rFonts w:ascii="Times New Roman" w:hAnsi="Times New Roman" w:cs="Times New Roman"/>
          <w:color w:val="000000" w:themeColor="text1"/>
          <w:sz w:val="24"/>
          <w:szCs w:val="24"/>
        </w:rPr>
        <w:t xml:space="preserve"> ОСББ не укладе</w:t>
      </w:r>
      <w:r w:rsidR="00EE185B" w:rsidRPr="001B2C75">
        <w:rPr>
          <w:rFonts w:ascii="Times New Roman" w:hAnsi="Times New Roman" w:cs="Times New Roman"/>
          <w:color w:val="000000" w:themeColor="text1"/>
          <w:sz w:val="24"/>
          <w:szCs w:val="24"/>
        </w:rPr>
        <w:t xml:space="preserve"> кредитний договір з Банком</w:t>
      </w:r>
      <w:r w:rsidRPr="001B2C75">
        <w:rPr>
          <w:rFonts w:ascii="Times New Roman" w:hAnsi="Times New Roman" w:cs="Times New Roman"/>
          <w:color w:val="000000" w:themeColor="text1"/>
          <w:sz w:val="24"/>
          <w:szCs w:val="24"/>
        </w:rPr>
        <w:t xml:space="preserve"> </w:t>
      </w:r>
      <w:r w:rsidR="00EE185B" w:rsidRPr="001B2C75">
        <w:rPr>
          <w:rFonts w:ascii="Times New Roman" w:hAnsi="Times New Roman" w:cs="Times New Roman"/>
          <w:color w:val="000000" w:themeColor="text1"/>
          <w:sz w:val="24"/>
          <w:szCs w:val="24"/>
        </w:rPr>
        <w:t xml:space="preserve">протягом трьох місяців з дати </w:t>
      </w:r>
      <w:r w:rsidR="00EE185B" w:rsidRPr="00E35701">
        <w:rPr>
          <w:rFonts w:ascii="Times New Roman" w:hAnsi="Times New Roman" w:cs="Times New Roman"/>
          <w:color w:val="000000" w:themeColor="text1"/>
          <w:sz w:val="24"/>
          <w:szCs w:val="24"/>
        </w:rPr>
        <w:t>подання</w:t>
      </w:r>
      <w:r w:rsidR="00EE185B" w:rsidRPr="00E35701">
        <w:rPr>
          <w:rFonts w:ascii="Times New Roman" w:hAnsi="Times New Roman" w:cs="Times New Roman"/>
          <w:sz w:val="24"/>
          <w:szCs w:val="24"/>
        </w:rPr>
        <w:t xml:space="preserve"> </w:t>
      </w:r>
      <w:r w:rsidR="009B7273" w:rsidRPr="00E35701">
        <w:rPr>
          <w:rFonts w:ascii="Times New Roman" w:hAnsi="Times New Roman" w:cs="Times New Roman"/>
          <w:sz w:val="24"/>
          <w:szCs w:val="24"/>
        </w:rPr>
        <w:t>Заяви 1</w:t>
      </w:r>
      <w:r w:rsidR="00EE185B" w:rsidRPr="00E35701">
        <w:rPr>
          <w:rFonts w:ascii="Times New Roman" w:hAnsi="Times New Roman" w:cs="Times New Roman"/>
          <w:sz w:val="24"/>
          <w:szCs w:val="24"/>
        </w:rPr>
        <w:t>,</w:t>
      </w:r>
      <w:r w:rsidR="00EE185B" w:rsidRPr="001B2C75">
        <w:rPr>
          <w:rFonts w:ascii="Times New Roman" w:hAnsi="Times New Roman" w:cs="Times New Roman"/>
          <w:sz w:val="24"/>
          <w:szCs w:val="24"/>
        </w:rPr>
        <w:t xml:space="preserve"> </w:t>
      </w:r>
      <w:r w:rsidR="00C5667E" w:rsidRPr="001B2C75">
        <w:rPr>
          <w:rFonts w:ascii="Times New Roman" w:hAnsi="Times New Roman" w:cs="Times New Roman"/>
          <w:sz w:val="24"/>
          <w:szCs w:val="24"/>
        </w:rPr>
        <w:t>Головний розпорядник коштів з’ясовує причину і, при наявності підстав, надає аргументовану пропозицію фінансовому управлінню провести перерозподіл коштів в зв’язку з</w:t>
      </w:r>
      <w:r w:rsidR="004F0838" w:rsidRPr="001B2C75">
        <w:rPr>
          <w:rFonts w:ascii="Times New Roman" w:hAnsi="Times New Roman" w:cs="Times New Roman"/>
          <w:sz w:val="24"/>
          <w:szCs w:val="24"/>
        </w:rPr>
        <w:t xml:space="preserve"> їх </w:t>
      </w:r>
      <w:r w:rsidR="00C5667E" w:rsidRPr="001B2C75">
        <w:rPr>
          <w:rFonts w:ascii="Times New Roman" w:hAnsi="Times New Roman" w:cs="Times New Roman"/>
          <w:sz w:val="24"/>
          <w:szCs w:val="24"/>
        </w:rPr>
        <w:t xml:space="preserve"> невикористання</w:t>
      </w:r>
      <w:r w:rsidR="004F0838" w:rsidRPr="001B2C75">
        <w:rPr>
          <w:rFonts w:ascii="Times New Roman" w:hAnsi="Times New Roman" w:cs="Times New Roman"/>
          <w:sz w:val="24"/>
          <w:szCs w:val="24"/>
        </w:rPr>
        <w:t>м , про що також інформується ОСББ.</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Часткове відшкодування відсотків за кредитами здійснюється на підставі Генерального договору, що наведений </w:t>
      </w:r>
      <w:r w:rsidRPr="00E35701">
        <w:rPr>
          <w:rFonts w:ascii="Times New Roman" w:hAnsi="Times New Roman" w:cs="Times New Roman"/>
          <w:sz w:val="24"/>
          <w:szCs w:val="24"/>
        </w:rPr>
        <w:t xml:space="preserve">в </w:t>
      </w:r>
      <w:r w:rsidR="00E35701" w:rsidRPr="00E35701">
        <w:rPr>
          <w:rFonts w:ascii="Times New Roman" w:hAnsi="Times New Roman" w:cs="Times New Roman"/>
          <w:sz w:val="24"/>
          <w:szCs w:val="24"/>
        </w:rPr>
        <w:t>додатку 2</w:t>
      </w:r>
      <w:r w:rsidRPr="00E35701">
        <w:rPr>
          <w:rFonts w:ascii="Times New Roman" w:hAnsi="Times New Roman" w:cs="Times New Roman"/>
          <w:sz w:val="24"/>
          <w:szCs w:val="24"/>
        </w:rPr>
        <w:t xml:space="preserve"> до</w:t>
      </w:r>
      <w:r w:rsidRPr="001B2C75">
        <w:rPr>
          <w:rFonts w:ascii="Times New Roman" w:hAnsi="Times New Roman" w:cs="Times New Roman"/>
          <w:sz w:val="24"/>
          <w:szCs w:val="24"/>
        </w:rPr>
        <w:t xml:space="preserve"> Порядку, відповідно до фактично сплачених відсотків ОСББ банківській установі. </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Якщо для реалізації Програми «ЕНЕРГОДІМ» ОСББ залучало кредитні кошти, Головний розпорядник здійснює часткове відшкодування відсоткової ставки такого кредиту (кредитів). У разі нецільового використання кредитних коштів, ОСББ повертає кошти, використані не за призначенням.</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Відшкодування частини ві</w:t>
      </w:r>
      <w:r w:rsidR="004F0838" w:rsidRPr="001B2C75">
        <w:rPr>
          <w:rFonts w:ascii="Times New Roman" w:hAnsi="Times New Roman" w:cs="Times New Roman"/>
          <w:sz w:val="24"/>
          <w:szCs w:val="24"/>
        </w:rPr>
        <w:t>дсотків здійснюється протягом 12</w:t>
      </w:r>
      <w:r w:rsidRPr="001B2C75">
        <w:rPr>
          <w:rFonts w:ascii="Times New Roman" w:hAnsi="Times New Roman" w:cs="Times New Roman"/>
          <w:sz w:val="24"/>
          <w:szCs w:val="24"/>
        </w:rPr>
        <w:t xml:space="preserve"> місяців з дати отримання кредиту в банківській установі на виконання будівельних робіт, незалежно від терміну дії кредитного договору, крім випадків, коли договір закінчується раніше, але не довше ніж до 31.12.2023 року.</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Розмір відшкодування відсотків за надані кредитно-фінансовими установами кредити дорівнює обліковій ставці Національного банку України.</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У разі отримання ОСББ відшкодування частини відсоткової ставки для фінансування заходів, що реалізуються в рамках Програми «ЕНЕРГОДІМ» з інших джерел ОСББ та Банк-партнер зобов’язані повідомити Головного розпорядника про отримання такого відшкодування на будь-якому з етапів впровадження заходів.</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Якщо відшкодування частини відсоткової ставки здійснюється з інших джерел відсоток, який підлягає сплаті з міського бюджету розраховується за такою формулою: </w:t>
      </w:r>
      <w:proofErr w:type="spellStart"/>
      <w:r w:rsidRPr="001B2C75">
        <w:rPr>
          <w:rFonts w:ascii="Times New Roman" w:hAnsi="Times New Roman" w:cs="Times New Roman"/>
          <w:sz w:val="24"/>
          <w:szCs w:val="24"/>
        </w:rPr>
        <w:t>ВСгол.розп.=</w:t>
      </w:r>
      <w:proofErr w:type="spellEnd"/>
      <w:r w:rsidRPr="001B2C75">
        <w:rPr>
          <w:rFonts w:ascii="Times New Roman" w:hAnsi="Times New Roman" w:cs="Times New Roman"/>
          <w:sz w:val="24"/>
          <w:szCs w:val="24"/>
        </w:rPr>
        <w:t xml:space="preserve"> ВС - </w:t>
      </w:r>
      <w:proofErr w:type="spellStart"/>
      <w:r w:rsidRPr="001B2C75">
        <w:rPr>
          <w:rFonts w:ascii="Times New Roman" w:hAnsi="Times New Roman" w:cs="Times New Roman"/>
          <w:sz w:val="24"/>
          <w:szCs w:val="24"/>
        </w:rPr>
        <w:t>ВСінш.дж</w:t>
      </w:r>
      <w:proofErr w:type="spellEnd"/>
      <w:r w:rsidRPr="001B2C75">
        <w:rPr>
          <w:rFonts w:ascii="Times New Roman" w:hAnsi="Times New Roman" w:cs="Times New Roman"/>
          <w:sz w:val="24"/>
          <w:szCs w:val="24"/>
        </w:rPr>
        <w:t xml:space="preserve">., де </w:t>
      </w:r>
      <w:proofErr w:type="spellStart"/>
      <w:r w:rsidRPr="001B2C75">
        <w:rPr>
          <w:rFonts w:ascii="Times New Roman" w:hAnsi="Times New Roman" w:cs="Times New Roman"/>
          <w:sz w:val="24"/>
          <w:szCs w:val="24"/>
        </w:rPr>
        <w:t>ВСгол.розп</w:t>
      </w:r>
      <w:proofErr w:type="spellEnd"/>
      <w:r w:rsidRPr="001B2C75">
        <w:rPr>
          <w:rFonts w:ascii="Times New Roman" w:hAnsi="Times New Roman" w:cs="Times New Roman"/>
          <w:sz w:val="24"/>
          <w:szCs w:val="24"/>
        </w:rPr>
        <w:t xml:space="preserve">. – частина відсоткової ставки, що підлягає відшкодуванню Головним розпорядником; ВС – відсоткова ставка річних банку; </w:t>
      </w:r>
      <w:proofErr w:type="spellStart"/>
      <w:r w:rsidRPr="001B2C75">
        <w:rPr>
          <w:rFonts w:ascii="Times New Roman" w:hAnsi="Times New Roman" w:cs="Times New Roman"/>
          <w:sz w:val="24"/>
          <w:szCs w:val="24"/>
        </w:rPr>
        <w:t>ВСін</w:t>
      </w:r>
      <w:r w:rsidR="004F0838" w:rsidRPr="001B2C75">
        <w:rPr>
          <w:rFonts w:ascii="Times New Roman" w:hAnsi="Times New Roman" w:cs="Times New Roman"/>
          <w:sz w:val="24"/>
          <w:szCs w:val="24"/>
        </w:rPr>
        <w:t>ш</w:t>
      </w:r>
      <w:r w:rsidRPr="001B2C75">
        <w:rPr>
          <w:rFonts w:ascii="Times New Roman" w:hAnsi="Times New Roman" w:cs="Times New Roman"/>
          <w:sz w:val="24"/>
          <w:szCs w:val="24"/>
        </w:rPr>
        <w:t>.дж</w:t>
      </w:r>
      <w:proofErr w:type="spellEnd"/>
      <w:r w:rsidRPr="001B2C75">
        <w:rPr>
          <w:rFonts w:ascii="Times New Roman" w:hAnsi="Times New Roman" w:cs="Times New Roman"/>
          <w:sz w:val="24"/>
          <w:szCs w:val="24"/>
        </w:rPr>
        <w:t xml:space="preserve">. – загальна сума коштів, що отримана на сплату відсотків з інших джерел. </w:t>
      </w:r>
    </w:p>
    <w:p w:rsidR="00E35701"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 Частина відсоткової ставки, що підлягає відшкодуванню Головним розпорядником (</w:t>
      </w:r>
      <w:proofErr w:type="spellStart"/>
      <w:r w:rsidRPr="001B2C75">
        <w:rPr>
          <w:rFonts w:ascii="Times New Roman" w:hAnsi="Times New Roman" w:cs="Times New Roman"/>
          <w:sz w:val="24"/>
          <w:szCs w:val="24"/>
        </w:rPr>
        <w:t>ВСгол.розп</w:t>
      </w:r>
      <w:proofErr w:type="spellEnd"/>
      <w:r w:rsidRPr="001B2C75">
        <w:rPr>
          <w:rFonts w:ascii="Times New Roman" w:hAnsi="Times New Roman" w:cs="Times New Roman"/>
          <w:sz w:val="24"/>
          <w:szCs w:val="24"/>
        </w:rPr>
        <w:t xml:space="preserve">.), яка розрахована відповідно до </w:t>
      </w:r>
      <w:r w:rsidRPr="00E35701">
        <w:rPr>
          <w:rFonts w:ascii="Times New Roman" w:hAnsi="Times New Roman" w:cs="Times New Roman"/>
          <w:sz w:val="24"/>
          <w:szCs w:val="24"/>
        </w:rPr>
        <w:t xml:space="preserve">пункту </w:t>
      </w:r>
      <w:r w:rsidR="00E35701" w:rsidRPr="00E35701">
        <w:rPr>
          <w:rFonts w:ascii="Times New Roman" w:hAnsi="Times New Roman" w:cs="Times New Roman"/>
          <w:sz w:val="24"/>
          <w:szCs w:val="24"/>
        </w:rPr>
        <w:t>3.1.17</w:t>
      </w:r>
      <w:r w:rsidRPr="00E35701">
        <w:rPr>
          <w:rFonts w:ascii="Times New Roman" w:hAnsi="Times New Roman" w:cs="Times New Roman"/>
          <w:sz w:val="24"/>
          <w:szCs w:val="24"/>
        </w:rPr>
        <w:t>.</w:t>
      </w:r>
      <w:r w:rsidRPr="001B2C75">
        <w:rPr>
          <w:rFonts w:ascii="Times New Roman" w:hAnsi="Times New Roman" w:cs="Times New Roman"/>
          <w:sz w:val="24"/>
          <w:szCs w:val="24"/>
        </w:rPr>
        <w:t xml:space="preserve"> не повинна перевищувати розмір відшкодув</w:t>
      </w:r>
      <w:r w:rsidR="00E35701">
        <w:rPr>
          <w:rFonts w:ascii="Times New Roman" w:hAnsi="Times New Roman" w:cs="Times New Roman"/>
          <w:sz w:val="24"/>
          <w:szCs w:val="24"/>
        </w:rPr>
        <w:t>ання, який зазначений у пункті 3.1.15</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Кредитно-фінансові установи щомісячно, не пізніше десятого числа наступного місяця подають реєстр позичальників </w:t>
      </w:r>
      <w:r w:rsidRPr="0064109D">
        <w:rPr>
          <w:rFonts w:ascii="Times New Roman" w:hAnsi="Times New Roman" w:cs="Times New Roman"/>
          <w:sz w:val="24"/>
          <w:szCs w:val="24"/>
        </w:rPr>
        <w:t xml:space="preserve">(Додаток № 1 до Договору, передбаченого в </w:t>
      </w:r>
      <w:r w:rsidR="0064109D" w:rsidRPr="0064109D">
        <w:rPr>
          <w:rFonts w:ascii="Times New Roman" w:hAnsi="Times New Roman" w:cs="Times New Roman"/>
          <w:sz w:val="24"/>
          <w:szCs w:val="24"/>
        </w:rPr>
        <w:t>Додатку 2</w:t>
      </w:r>
      <w:r w:rsidRPr="0064109D">
        <w:rPr>
          <w:rFonts w:ascii="Times New Roman" w:hAnsi="Times New Roman" w:cs="Times New Roman"/>
          <w:sz w:val="24"/>
          <w:szCs w:val="24"/>
        </w:rPr>
        <w:t xml:space="preserve"> Порядку), які взяли кредити в цих установах</w:t>
      </w:r>
      <w:r w:rsidRPr="001B2C75">
        <w:rPr>
          <w:rFonts w:ascii="Times New Roman" w:hAnsi="Times New Roman" w:cs="Times New Roman"/>
          <w:sz w:val="24"/>
          <w:szCs w:val="24"/>
        </w:rPr>
        <w:t xml:space="preserve">, де зазначається сума відшкодування з міського бюджету за кредитом за конкретний місяць. </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Відшкодування частини відсотків за залученими в банківській установі кредитами відбувається помісячно, шляхом перерахунку Головним розпорядником коштів міського бюджету на один передбачений договором транзитний чи поточний рахунок відповідної кредитно-фінансової установи, яка, у свою чергу, розподіляє ці кошти на поточні рахунки позичальників, про що головному розпорядникові коштів надаються відповідні виписки чи підтверджувальні документи.</w:t>
      </w:r>
    </w:p>
    <w:p w:rsidR="004F0838"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Відшкодування коштів здійснюються відповідно до фінансового забезпечення Програми та в межах бюджетних призначень</w:t>
      </w:r>
      <w:r w:rsidR="00533514" w:rsidRPr="001B2C75">
        <w:rPr>
          <w:rFonts w:ascii="Times New Roman" w:hAnsi="Times New Roman" w:cs="Times New Roman"/>
          <w:sz w:val="24"/>
          <w:szCs w:val="24"/>
        </w:rPr>
        <w:t xml:space="preserve"> для конкретного ОСББ, </w:t>
      </w:r>
      <w:r w:rsidRPr="001B2C75">
        <w:rPr>
          <w:rFonts w:ascii="Times New Roman" w:hAnsi="Times New Roman" w:cs="Times New Roman"/>
          <w:sz w:val="24"/>
          <w:szCs w:val="24"/>
        </w:rPr>
        <w:t xml:space="preserve"> за умови участі ОСББ у Програмі «ЕНЕРГОДІМ».</w:t>
      </w:r>
      <w:r w:rsidR="00533514" w:rsidRPr="001B2C75">
        <w:rPr>
          <w:rFonts w:ascii="Times New Roman" w:hAnsi="Times New Roman" w:cs="Times New Roman"/>
          <w:sz w:val="24"/>
          <w:szCs w:val="24"/>
        </w:rPr>
        <w:t xml:space="preserve"> </w:t>
      </w:r>
    </w:p>
    <w:p w:rsidR="00533514" w:rsidRPr="0003626A" w:rsidRDefault="00533514"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lastRenderedPageBreak/>
        <w:t xml:space="preserve"> </w:t>
      </w:r>
      <w:r w:rsidR="00EE185B" w:rsidRPr="0003626A">
        <w:rPr>
          <w:rFonts w:ascii="Times New Roman" w:hAnsi="Times New Roman" w:cs="Times New Roman"/>
          <w:sz w:val="24"/>
          <w:szCs w:val="24"/>
        </w:rPr>
        <w:t xml:space="preserve">Не допускається повторне відшкодування відсоткових ставок за кредитами на впровадження </w:t>
      </w:r>
      <w:proofErr w:type="spellStart"/>
      <w:r w:rsidR="00EE185B" w:rsidRPr="0003626A">
        <w:rPr>
          <w:rFonts w:ascii="Times New Roman" w:hAnsi="Times New Roman" w:cs="Times New Roman"/>
          <w:sz w:val="24"/>
          <w:szCs w:val="24"/>
        </w:rPr>
        <w:t>енергоефективних</w:t>
      </w:r>
      <w:proofErr w:type="spellEnd"/>
      <w:r w:rsidR="00EE185B" w:rsidRPr="0003626A">
        <w:rPr>
          <w:rFonts w:ascii="Times New Roman" w:hAnsi="Times New Roman" w:cs="Times New Roman"/>
          <w:sz w:val="24"/>
          <w:szCs w:val="24"/>
        </w:rPr>
        <w:t xml:space="preserve"> заходів, якщо вони вже були включені у розрахунок розміру Гранту, який виплачений </w:t>
      </w:r>
      <w:proofErr w:type="spellStart"/>
      <w:r w:rsidR="00EE185B" w:rsidRPr="0003626A">
        <w:rPr>
          <w:rFonts w:ascii="Times New Roman" w:hAnsi="Times New Roman" w:cs="Times New Roman"/>
          <w:sz w:val="24"/>
          <w:szCs w:val="24"/>
        </w:rPr>
        <w:t>Бенефіціару</w:t>
      </w:r>
      <w:proofErr w:type="spellEnd"/>
      <w:r w:rsidR="00EE185B" w:rsidRPr="0003626A">
        <w:rPr>
          <w:rFonts w:ascii="Times New Roman" w:hAnsi="Times New Roman" w:cs="Times New Roman"/>
          <w:sz w:val="24"/>
          <w:szCs w:val="24"/>
        </w:rPr>
        <w:t xml:space="preserve"> (ОСББ) Фондом відповідно до умов Програми при цьому, Головний розпорядник не обмежує право </w:t>
      </w:r>
      <w:proofErr w:type="spellStart"/>
      <w:r w:rsidR="00EE185B" w:rsidRPr="0003626A">
        <w:rPr>
          <w:rFonts w:ascii="Times New Roman" w:hAnsi="Times New Roman" w:cs="Times New Roman"/>
          <w:sz w:val="24"/>
          <w:szCs w:val="24"/>
        </w:rPr>
        <w:t>Бенефіціара</w:t>
      </w:r>
      <w:proofErr w:type="spellEnd"/>
      <w:r w:rsidR="00EE185B" w:rsidRPr="0003626A">
        <w:rPr>
          <w:rFonts w:ascii="Times New Roman" w:hAnsi="Times New Roman" w:cs="Times New Roman"/>
          <w:sz w:val="24"/>
          <w:szCs w:val="24"/>
        </w:rPr>
        <w:t xml:space="preserve"> на замовлення та оплату таких послуг, але відшкодування відсотків за залученими кредитами з таких витрат не здійснює.</w:t>
      </w:r>
    </w:p>
    <w:p w:rsidR="00533514"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Відсоткова ставка за залученими кредитами не відшкодовується ОСББ на етапі виконання підготовчих робіт (проведення попереднього енергетичного аудиту, розробка </w:t>
      </w:r>
      <w:proofErr w:type="spellStart"/>
      <w:r w:rsidRPr="001B2C75">
        <w:rPr>
          <w:rFonts w:ascii="Times New Roman" w:hAnsi="Times New Roman" w:cs="Times New Roman"/>
          <w:sz w:val="24"/>
          <w:szCs w:val="24"/>
        </w:rPr>
        <w:t>проєктної</w:t>
      </w:r>
      <w:proofErr w:type="spellEnd"/>
      <w:r w:rsidRPr="001B2C75">
        <w:rPr>
          <w:rFonts w:ascii="Times New Roman" w:hAnsi="Times New Roman" w:cs="Times New Roman"/>
          <w:sz w:val="24"/>
          <w:szCs w:val="24"/>
        </w:rPr>
        <w:t xml:space="preserve"> документації та її експертиза (в тому числі обстеження об’єкту (будівлі)).</w:t>
      </w:r>
    </w:p>
    <w:p w:rsidR="00533514"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Відсоткова ставка не відшкодовується позичальникам, що визнані банкрутами, стосовно яких порушено справу про банкрутство, проводиться санація та які реорганізовуються або ліквідуються.</w:t>
      </w:r>
    </w:p>
    <w:p w:rsidR="00533514"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Головний розпорядник коштів має право здійснювати заходи щодо перевірки пакетів документів позичальників та контроль за цілями використання кредитів, отриманих відповідно до цієї Програми, за умови попереднього письмового повідомлення про це кредитно-фінансової установи за 10 робочих днів.</w:t>
      </w:r>
    </w:p>
    <w:p w:rsidR="00533514" w:rsidRPr="001B2C75" w:rsidRDefault="00EE185B"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Складання і подання фінансової та бюджетної звітності про використання бюджетних коштів та контроль за їх цільовим використанням здійснюється в установленому законодавством порядку.</w:t>
      </w:r>
    </w:p>
    <w:p w:rsidR="003B1F89" w:rsidRPr="001B2C75" w:rsidRDefault="003B1F89" w:rsidP="001B2C75">
      <w:pPr>
        <w:pStyle w:val="a3"/>
        <w:numPr>
          <w:ilvl w:val="1"/>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Алгоритм дій ОСББ та Головного розпорядника для здійснення відшкодування з міського бюджету частини витрат  з  заходів з енергозбереження, а саме – вартості робіт (послуг), обладнання,  матеріалів (далі по тексту – будівельні роботи), які обрало ОСББ і які входять до Пакету заходів А або Б Програми «</w:t>
      </w:r>
      <w:proofErr w:type="spellStart"/>
      <w:r w:rsidRPr="001B2C75">
        <w:rPr>
          <w:rFonts w:ascii="Times New Roman" w:hAnsi="Times New Roman" w:cs="Times New Roman"/>
          <w:sz w:val="24"/>
          <w:szCs w:val="24"/>
        </w:rPr>
        <w:t>Енергодім</w:t>
      </w:r>
      <w:proofErr w:type="spellEnd"/>
      <w:r w:rsidRPr="001B2C75">
        <w:rPr>
          <w:rFonts w:ascii="Times New Roman" w:hAnsi="Times New Roman" w:cs="Times New Roman"/>
          <w:sz w:val="24"/>
          <w:szCs w:val="24"/>
        </w:rPr>
        <w:t xml:space="preserve">». </w:t>
      </w:r>
    </w:p>
    <w:p w:rsidR="00F16F09" w:rsidRDefault="00FC1F3F" w:rsidP="001B2C75">
      <w:pPr>
        <w:pStyle w:val="a3"/>
        <w:numPr>
          <w:ilvl w:val="2"/>
          <w:numId w:val="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ОСББ подає Головному розпоряднику коштів перелік документів, зазначених в п.3.1.3, </w:t>
      </w:r>
    </w:p>
    <w:p w:rsidR="006A3008" w:rsidRPr="001B2C75" w:rsidRDefault="00AD2B5B" w:rsidP="00F16F09">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 xml:space="preserve">Головний розпорядник коштів </w:t>
      </w:r>
      <w:r w:rsidR="00F16F09">
        <w:rPr>
          <w:rFonts w:ascii="Times New Roman" w:hAnsi="Times New Roman" w:cs="Times New Roman"/>
          <w:sz w:val="24"/>
          <w:szCs w:val="24"/>
        </w:rPr>
        <w:t xml:space="preserve">при плануванні бюджету територіальної громади на відповідний рік подає відповідний бюджетний запит. </w:t>
      </w:r>
    </w:p>
    <w:p w:rsidR="00AD2B5B" w:rsidRPr="001B2C75" w:rsidRDefault="006A3008" w:rsidP="001B2C75">
      <w:pPr>
        <w:pStyle w:val="a3"/>
        <w:numPr>
          <w:ilvl w:val="2"/>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В</w:t>
      </w:r>
      <w:r w:rsidR="00F16F09">
        <w:rPr>
          <w:rFonts w:ascii="Times New Roman" w:hAnsi="Times New Roman" w:cs="Times New Roman"/>
          <w:sz w:val="24"/>
          <w:szCs w:val="24"/>
        </w:rPr>
        <w:t>ідшкодування з</w:t>
      </w:r>
      <w:r w:rsidR="00EE185B" w:rsidRPr="001B2C75">
        <w:rPr>
          <w:rFonts w:ascii="Times New Roman" w:hAnsi="Times New Roman" w:cs="Times New Roman"/>
          <w:sz w:val="24"/>
          <w:szCs w:val="24"/>
        </w:rPr>
        <w:t xml:space="preserve"> бюджету</w:t>
      </w:r>
      <w:r w:rsidR="00F16F09">
        <w:rPr>
          <w:rFonts w:ascii="Times New Roman" w:hAnsi="Times New Roman" w:cs="Times New Roman"/>
          <w:sz w:val="24"/>
          <w:szCs w:val="24"/>
        </w:rPr>
        <w:t xml:space="preserve"> територіальної громади </w:t>
      </w:r>
      <w:r w:rsidR="00EE185B" w:rsidRPr="001B2C75">
        <w:rPr>
          <w:rFonts w:ascii="Times New Roman" w:hAnsi="Times New Roman" w:cs="Times New Roman"/>
          <w:sz w:val="24"/>
          <w:szCs w:val="24"/>
        </w:rPr>
        <w:t xml:space="preserve"> </w:t>
      </w:r>
      <w:r w:rsidR="00AD2B5B" w:rsidRPr="001B2C75">
        <w:rPr>
          <w:rFonts w:ascii="Times New Roman" w:hAnsi="Times New Roman" w:cs="Times New Roman"/>
          <w:sz w:val="24"/>
          <w:szCs w:val="24"/>
        </w:rPr>
        <w:t>вартості будівельних робіт</w:t>
      </w:r>
      <w:r w:rsidR="00EE185B" w:rsidRPr="001B2C75">
        <w:rPr>
          <w:rFonts w:ascii="Times New Roman" w:hAnsi="Times New Roman" w:cs="Times New Roman"/>
          <w:sz w:val="24"/>
          <w:szCs w:val="24"/>
        </w:rPr>
        <w:t>, які передбачені Пр</w:t>
      </w:r>
      <w:r w:rsidR="00000518" w:rsidRPr="001B2C75">
        <w:rPr>
          <w:rFonts w:ascii="Times New Roman" w:hAnsi="Times New Roman" w:cs="Times New Roman"/>
          <w:sz w:val="24"/>
          <w:szCs w:val="24"/>
        </w:rPr>
        <w:t xml:space="preserve">ограмою «ЕНЕРГОДІМ» здійснюється </w:t>
      </w:r>
      <w:r w:rsidR="00EE185B" w:rsidRPr="001B2C75">
        <w:rPr>
          <w:rFonts w:ascii="Times New Roman" w:hAnsi="Times New Roman" w:cs="Times New Roman"/>
          <w:sz w:val="24"/>
          <w:szCs w:val="24"/>
        </w:rPr>
        <w:t xml:space="preserve"> </w:t>
      </w:r>
      <w:r w:rsidR="00F16F09">
        <w:rPr>
          <w:rFonts w:ascii="Times New Roman" w:hAnsi="Times New Roman" w:cs="Times New Roman"/>
          <w:sz w:val="24"/>
          <w:szCs w:val="24"/>
        </w:rPr>
        <w:t xml:space="preserve">в межах виділених бюджетних призначень </w:t>
      </w:r>
      <w:r w:rsidR="0064109D">
        <w:rPr>
          <w:rFonts w:ascii="Times New Roman" w:hAnsi="Times New Roman" w:cs="Times New Roman"/>
          <w:sz w:val="24"/>
          <w:szCs w:val="24"/>
        </w:rPr>
        <w:t xml:space="preserve">після </w:t>
      </w:r>
      <w:r w:rsidR="00EE185B" w:rsidRPr="001B2C75">
        <w:rPr>
          <w:rFonts w:ascii="Times New Roman" w:hAnsi="Times New Roman" w:cs="Times New Roman"/>
          <w:sz w:val="24"/>
          <w:szCs w:val="24"/>
        </w:rPr>
        <w:t>наданн</w:t>
      </w:r>
      <w:r w:rsidR="00000518" w:rsidRPr="001B2C75">
        <w:rPr>
          <w:rFonts w:ascii="Times New Roman" w:hAnsi="Times New Roman" w:cs="Times New Roman"/>
          <w:sz w:val="24"/>
          <w:szCs w:val="24"/>
        </w:rPr>
        <w:t xml:space="preserve">я </w:t>
      </w:r>
      <w:proofErr w:type="spellStart"/>
      <w:r w:rsidR="00AD2B5B" w:rsidRPr="001B2C75">
        <w:rPr>
          <w:rFonts w:ascii="Times New Roman" w:hAnsi="Times New Roman" w:cs="Times New Roman"/>
          <w:sz w:val="24"/>
          <w:szCs w:val="24"/>
        </w:rPr>
        <w:t>слідуючих</w:t>
      </w:r>
      <w:proofErr w:type="spellEnd"/>
      <w:r w:rsidR="00AD2B5B" w:rsidRPr="001B2C75">
        <w:rPr>
          <w:rFonts w:ascii="Times New Roman" w:hAnsi="Times New Roman" w:cs="Times New Roman"/>
          <w:sz w:val="24"/>
          <w:szCs w:val="24"/>
        </w:rPr>
        <w:t xml:space="preserve"> документів:</w:t>
      </w:r>
    </w:p>
    <w:p w:rsidR="006A3008" w:rsidRPr="001B2C75" w:rsidRDefault="00CF583C"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д</w:t>
      </w:r>
      <w:r w:rsidR="00D86C2F" w:rsidRPr="001B2C75">
        <w:rPr>
          <w:rFonts w:ascii="Times New Roman" w:hAnsi="Times New Roman" w:cs="Times New Roman"/>
          <w:sz w:val="24"/>
          <w:szCs w:val="24"/>
        </w:rPr>
        <w:t xml:space="preserve">окументи, що підтверджують </w:t>
      </w:r>
      <w:r w:rsidR="006A3008" w:rsidRPr="001B2C75">
        <w:rPr>
          <w:rFonts w:ascii="Times New Roman" w:hAnsi="Times New Roman" w:cs="Times New Roman"/>
          <w:sz w:val="24"/>
          <w:szCs w:val="24"/>
        </w:rPr>
        <w:t>отримання третього траншу з Фонду та підтверджують верифікацію виконаних заходів</w:t>
      </w:r>
      <w:r w:rsidR="00D86C2F" w:rsidRPr="001B2C75">
        <w:rPr>
          <w:rFonts w:ascii="Times New Roman" w:hAnsi="Times New Roman" w:cs="Times New Roman"/>
          <w:sz w:val="24"/>
          <w:szCs w:val="24"/>
        </w:rPr>
        <w:t>,</w:t>
      </w:r>
    </w:p>
    <w:p w:rsidR="00CF583C" w:rsidRPr="00CF583C" w:rsidRDefault="00CF583C" w:rsidP="001B2C75">
      <w:pPr>
        <w:pStyle w:val="a3"/>
        <w:numPr>
          <w:ilvl w:val="3"/>
          <w:numId w:val="3"/>
        </w:numPr>
        <w:spacing w:after="0"/>
        <w:ind w:left="0" w:firstLine="0"/>
        <w:jc w:val="both"/>
        <w:rPr>
          <w:rFonts w:ascii="Times New Roman" w:hAnsi="Times New Roman" w:cs="Times New Roman"/>
          <w:sz w:val="24"/>
          <w:szCs w:val="24"/>
        </w:rPr>
      </w:pPr>
      <w:r w:rsidRPr="001B2C75">
        <w:rPr>
          <w:rFonts w:ascii="Times New Roman" w:hAnsi="Times New Roman" w:cs="Times New Roman"/>
          <w:sz w:val="24"/>
          <w:szCs w:val="24"/>
        </w:rPr>
        <w:t>к</w:t>
      </w:r>
      <w:r w:rsidRPr="00CF583C">
        <w:rPr>
          <w:rFonts w:ascii="Times New Roman" w:hAnsi="Times New Roman" w:cs="Times New Roman"/>
          <w:sz w:val="24"/>
          <w:szCs w:val="24"/>
        </w:rPr>
        <w:t xml:space="preserve">опія договору з підрядником на впровадження заходів з </w:t>
      </w:r>
      <w:proofErr w:type="spellStart"/>
      <w:r w:rsidRPr="00CF583C">
        <w:rPr>
          <w:rFonts w:ascii="Times New Roman" w:hAnsi="Times New Roman" w:cs="Times New Roman"/>
          <w:sz w:val="24"/>
          <w:szCs w:val="24"/>
        </w:rPr>
        <w:t>енергоефективності</w:t>
      </w:r>
      <w:proofErr w:type="spellEnd"/>
      <w:r w:rsidRPr="00CF583C">
        <w:rPr>
          <w:rFonts w:ascii="Times New Roman" w:hAnsi="Times New Roman" w:cs="Times New Roman"/>
          <w:sz w:val="24"/>
          <w:szCs w:val="24"/>
        </w:rPr>
        <w:t>.</w:t>
      </w:r>
    </w:p>
    <w:p w:rsidR="00CF583C" w:rsidRDefault="00CF583C" w:rsidP="001B2C75">
      <w:pPr>
        <w:pStyle w:val="a3"/>
        <w:numPr>
          <w:ilvl w:val="3"/>
          <w:numId w:val="3"/>
        </w:numPr>
        <w:spacing w:after="0"/>
        <w:ind w:left="0" w:firstLine="0"/>
        <w:jc w:val="both"/>
        <w:rPr>
          <w:rFonts w:ascii="Times New Roman" w:hAnsi="Times New Roman" w:cs="Times New Roman"/>
          <w:sz w:val="24"/>
          <w:szCs w:val="24"/>
        </w:rPr>
      </w:pPr>
      <w:r w:rsidRPr="00CF583C">
        <w:rPr>
          <w:rFonts w:ascii="Times New Roman" w:hAnsi="Times New Roman" w:cs="Times New Roman"/>
          <w:sz w:val="24"/>
          <w:szCs w:val="24"/>
        </w:rPr>
        <w:t xml:space="preserve"> копії актів приймання виконаних будівельних робіт, </w:t>
      </w:r>
    </w:p>
    <w:p w:rsidR="00CF583C" w:rsidRPr="00CF583C" w:rsidRDefault="00CF583C" w:rsidP="001B2C75">
      <w:pPr>
        <w:pStyle w:val="a3"/>
        <w:numPr>
          <w:ilvl w:val="3"/>
          <w:numId w:val="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копії </w:t>
      </w:r>
      <w:r w:rsidRPr="00CF583C">
        <w:rPr>
          <w:rFonts w:ascii="Times New Roman" w:hAnsi="Times New Roman" w:cs="Times New Roman"/>
          <w:sz w:val="24"/>
          <w:szCs w:val="24"/>
        </w:rPr>
        <w:t xml:space="preserve">платіжних документів, чеків, квитанцій та інших документів, що підтверджують здійснення оплати за впровадження заходів з </w:t>
      </w:r>
      <w:proofErr w:type="spellStart"/>
      <w:r w:rsidRPr="00CF583C">
        <w:rPr>
          <w:rFonts w:ascii="Times New Roman" w:hAnsi="Times New Roman" w:cs="Times New Roman"/>
          <w:sz w:val="24"/>
          <w:szCs w:val="24"/>
        </w:rPr>
        <w:t>енергоефективності</w:t>
      </w:r>
      <w:proofErr w:type="spellEnd"/>
    </w:p>
    <w:p w:rsidR="00CF583C" w:rsidRDefault="00CF583C" w:rsidP="001B2C75">
      <w:pPr>
        <w:pStyle w:val="a3"/>
        <w:numPr>
          <w:ilvl w:val="2"/>
          <w:numId w:val="3"/>
        </w:numPr>
        <w:spacing w:after="0"/>
        <w:ind w:left="0" w:firstLine="0"/>
        <w:jc w:val="both"/>
        <w:rPr>
          <w:rFonts w:ascii="Times New Roman" w:hAnsi="Times New Roman" w:cs="Times New Roman"/>
          <w:sz w:val="24"/>
          <w:szCs w:val="24"/>
        </w:rPr>
      </w:pPr>
      <w:r w:rsidRPr="00C0075F">
        <w:rPr>
          <w:rFonts w:ascii="Times New Roman" w:hAnsi="Times New Roman" w:cs="Times New Roman"/>
          <w:sz w:val="24"/>
          <w:szCs w:val="24"/>
        </w:rPr>
        <w:t xml:space="preserve">При виконанні будівельних робіт </w:t>
      </w:r>
      <w:r>
        <w:rPr>
          <w:rFonts w:ascii="Times New Roman" w:hAnsi="Times New Roman" w:cs="Times New Roman"/>
          <w:sz w:val="24"/>
          <w:szCs w:val="24"/>
        </w:rPr>
        <w:t>Проекту</w:t>
      </w:r>
      <w:r w:rsidRPr="00C0075F">
        <w:rPr>
          <w:rFonts w:ascii="Times New Roman" w:hAnsi="Times New Roman" w:cs="Times New Roman"/>
          <w:sz w:val="24"/>
          <w:szCs w:val="24"/>
        </w:rPr>
        <w:t xml:space="preserve"> в декілька етапів, часткове відшкодування   з місцевого бюджету проводиться на кожному етапі верифікації </w:t>
      </w:r>
      <w:r>
        <w:rPr>
          <w:rFonts w:ascii="Times New Roman" w:hAnsi="Times New Roman" w:cs="Times New Roman"/>
          <w:sz w:val="24"/>
          <w:szCs w:val="24"/>
        </w:rPr>
        <w:t xml:space="preserve">Фондом </w:t>
      </w:r>
      <w:r w:rsidRPr="00C0075F">
        <w:rPr>
          <w:rFonts w:ascii="Times New Roman" w:hAnsi="Times New Roman" w:cs="Times New Roman"/>
          <w:sz w:val="24"/>
          <w:szCs w:val="24"/>
        </w:rPr>
        <w:t>буд</w:t>
      </w:r>
      <w:r>
        <w:rPr>
          <w:rFonts w:ascii="Times New Roman" w:hAnsi="Times New Roman" w:cs="Times New Roman"/>
          <w:sz w:val="24"/>
          <w:szCs w:val="24"/>
        </w:rPr>
        <w:t>івельних робіт Проекту за умови</w:t>
      </w:r>
      <w:r w:rsidRPr="00C0075F">
        <w:rPr>
          <w:rFonts w:ascii="Times New Roman" w:hAnsi="Times New Roman" w:cs="Times New Roman"/>
          <w:sz w:val="24"/>
          <w:szCs w:val="24"/>
        </w:rPr>
        <w:t xml:space="preserve">, що загальна сума відшкодування </w:t>
      </w:r>
      <w:r w:rsidR="00FC1F3F">
        <w:rPr>
          <w:rFonts w:ascii="Times New Roman" w:hAnsi="Times New Roman" w:cs="Times New Roman"/>
          <w:sz w:val="24"/>
          <w:szCs w:val="24"/>
        </w:rPr>
        <w:t xml:space="preserve">з місцевого бюджету </w:t>
      </w:r>
      <w:r w:rsidRPr="00C0075F">
        <w:rPr>
          <w:rFonts w:ascii="Times New Roman" w:hAnsi="Times New Roman" w:cs="Times New Roman"/>
          <w:sz w:val="24"/>
          <w:szCs w:val="24"/>
        </w:rPr>
        <w:t>не перевищує 10%</w:t>
      </w:r>
      <w:r w:rsidR="0064109D">
        <w:rPr>
          <w:rFonts w:ascii="Times New Roman" w:hAnsi="Times New Roman" w:cs="Times New Roman"/>
          <w:sz w:val="24"/>
          <w:szCs w:val="24"/>
        </w:rPr>
        <w:t xml:space="preserve"> вартості будівельних робіт на </w:t>
      </w:r>
      <w:proofErr w:type="spellStart"/>
      <w:r w:rsidR="0064109D">
        <w:rPr>
          <w:rFonts w:ascii="Times New Roman" w:hAnsi="Times New Roman" w:cs="Times New Roman"/>
          <w:sz w:val="24"/>
          <w:szCs w:val="24"/>
        </w:rPr>
        <w:t>енергоефективні</w:t>
      </w:r>
      <w:proofErr w:type="spellEnd"/>
      <w:r w:rsidR="0064109D">
        <w:rPr>
          <w:rFonts w:ascii="Times New Roman" w:hAnsi="Times New Roman" w:cs="Times New Roman"/>
          <w:sz w:val="24"/>
          <w:szCs w:val="24"/>
        </w:rPr>
        <w:t xml:space="preserve"> заходи </w:t>
      </w:r>
      <w:r>
        <w:rPr>
          <w:rFonts w:ascii="Times New Roman" w:hAnsi="Times New Roman" w:cs="Times New Roman"/>
          <w:sz w:val="24"/>
          <w:szCs w:val="24"/>
        </w:rPr>
        <w:t xml:space="preserve"> </w:t>
      </w:r>
      <w:r w:rsidRPr="00C0075F">
        <w:rPr>
          <w:rFonts w:ascii="Times New Roman" w:hAnsi="Times New Roman" w:cs="Times New Roman"/>
          <w:sz w:val="24"/>
          <w:szCs w:val="24"/>
        </w:rPr>
        <w:t xml:space="preserve"> і не перевищує 500 тис грн. на </w:t>
      </w:r>
      <w:r>
        <w:rPr>
          <w:rFonts w:ascii="Times New Roman" w:hAnsi="Times New Roman" w:cs="Times New Roman"/>
          <w:sz w:val="24"/>
          <w:szCs w:val="24"/>
        </w:rPr>
        <w:t xml:space="preserve">одне </w:t>
      </w:r>
      <w:r w:rsidRPr="00C0075F">
        <w:rPr>
          <w:rFonts w:ascii="Times New Roman" w:hAnsi="Times New Roman" w:cs="Times New Roman"/>
          <w:sz w:val="24"/>
          <w:szCs w:val="24"/>
        </w:rPr>
        <w:t xml:space="preserve">ОСББ. </w:t>
      </w:r>
    </w:p>
    <w:p w:rsidR="00D401EB" w:rsidRPr="00FC1F3F" w:rsidRDefault="00125187" w:rsidP="009B7273">
      <w:pPr>
        <w:pStyle w:val="a3"/>
        <w:numPr>
          <w:ilvl w:val="2"/>
          <w:numId w:val="3"/>
        </w:numPr>
        <w:spacing w:after="0"/>
        <w:ind w:left="0" w:firstLine="0"/>
        <w:jc w:val="both"/>
      </w:pPr>
      <w:r w:rsidRPr="00FC1F3F">
        <w:rPr>
          <w:rFonts w:ascii="Times New Roman" w:hAnsi="Times New Roman" w:cs="Times New Roman"/>
          <w:sz w:val="24"/>
          <w:szCs w:val="24"/>
        </w:rPr>
        <w:t xml:space="preserve">Відшкодування здійснюється </w:t>
      </w:r>
      <w:r w:rsidR="006A3008" w:rsidRPr="00FC1F3F">
        <w:rPr>
          <w:rFonts w:ascii="Times New Roman" w:hAnsi="Times New Roman" w:cs="Times New Roman"/>
          <w:sz w:val="24"/>
          <w:szCs w:val="24"/>
        </w:rPr>
        <w:t>Г</w:t>
      </w:r>
      <w:r w:rsidRPr="00FC1F3F">
        <w:rPr>
          <w:rFonts w:ascii="Times New Roman" w:hAnsi="Times New Roman" w:cs="Times New Roman"/>
          <w:sz w:val="24"/>
          <w:szCs w:val="24"/>
        </w:rPr>
        <w:t>оловним розпорядником коштів на рахунок ОСББ, відкритий в Банку-партнері.</w:t>
      </w:r>
    </w:p>
    <w:p w:rsidR="009B7273" w:rsidRPr="00C829AF" w:rsidRDefault="009B7273" w:rsidP="009B7273">
      <w:pPr>
        <w:spacing w:after="0"/>
        <w:ind w:left="709"/>
        <w:rPr>
          <w:rFonts w:ascii="Times New Roman" w:hAnsi="Times New Roman" w:cs="Times New Roman"/>
          <w:sz w:val="24"/>
          <w:szCs w:val="24"/>
        </w:rPr>
      </w:pPr>
      <w:r w:rsidRPr="00C829AF">
        <w:rPr>
          <w:rFonts w:ascii="Times New Roman" w:hAnsi="Times New Roman" w:cs="Times New Roman"/>
          <w:sz w:val="24"/>
          <w:szCs w:val="24"/>
        </w:rPr>
        <w:t>Начальник управління</w:t>
      </w:r>
    </w:p>
    <w:p w:rsidR="009B7273" w:rsidRPr="00C829AF" w:rsidRDefault="009B7273" w:rsidP="009B7273">
      <w:pPr>
        <w:spacing w:after="0"/>
        <w:ind w:left="709"/>
        <w:rPr>
          <w:rFonts w:ascii="Times New Roman" w:hAnsi="Times New Roman" w:cs="Times New Roman"/>
          <w:sz w:val="24"/>
          <w:szCs w:val="24"/>
        </w:rPr>
      </w:pPr>
      <w:r w:rsidRPr="00C829AF">
        <w:rPr>
          <w:rFonts w:ascii="Times New Roman" w:hAnsi="Times New Roman" w:cs="Times New Roman"/>
          <w:sz w:val="24"/>
          <w:szCs w:val="24"/>
        </w:rPr>
        <w:t xml:space="preserve">житлово-комунального </w:t>
      </w:r>
      <w:r w:rsidR="00FC1F3F">
        <w:rPr>
          <w:rFonts w:ascii="Times New Roman" w:hAnsi="Times New Roman" w:cs="Times New Roman"/>
          <w:sz w:val="24"/>
          <w:szCs w:val="24"/>
        </w:rPr>
        <w:t xml:space="preserve"> </w:t>
      </w:r>
      <w:r w:rsidRPr="00C829AF">
        <w:rPr>
          <w:rFonts w:ascii="Times New Roman" w:hAnsi="Times New Roman" w:cs="Times New Roman"/>
          <w:sz w:val="24"/>
          <w:szCs w:val="24"/>
        </w:rPr>
        <w:t>господарства                                                  Юрій ГУДЗИК</w:t>
      </w:r>
    </w:p>
    <w:p w:rsidR="009B7273" w:rsidRPr="00C829AF" w:rsidRDefault="009B7273" w:rsidP="009B7273">
      <w:pPr>
        <w:ind w:left="709"/>
        <w:rPr>
          <w:rFonts w:ascii="Times New Roman" w:hAnsi="Times New Roman" w:cs="Times New Roman"/>
          <w:sz w:val="24"/>
          <w:szCs w:val="24"/>
        </w:rPr>
      </w:pPr>
    </w:p>
    <w:p w:rsidR="009B7273" w:rsidRDefault="009B7273" w:rsidP="009B7273">
      <w:pPr>
        <w:ind w:left="709"/>
        <w:rPr>
          <w:rFonts w:ascii="Times New Roman" w:hAnsi="Times New Roman" w:cs="Times New Roman"/>
          <w:sz w:val="24"/>
          <w:szCs w:val="24"/>
        </w:rPr>
      </w:pPr>
      <w:r w:rsidRPr="00C829AF">
        <w:rPr>
          <w:rFonts w:ascii="Times New Roman" w:hAnsi="Times New Roman" w:cs="Times New Roman"/>
          <w:sz w:val="24"/>
          <w:szCs w:val="24"/>
        </w:rPr>
        <w:t>Секретар міської ради                                                                             Роман ВОЗНЮК</w:t>
      </w:r>
      <w:bookmarkStart w:id="0" w:name="bookmark82"/>
      <w:bookmarkEnd w:id="0"/>
    </w:p>
    <w:p w:rsidR="00804873" w:rsidRDefault="009B7273" w:rsidP="0080487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Додаток 1 </w:t>
      </w:r>
    </w:p>
    <w:p w:rsidR="00F76A19" w:rsidRPr="00834D49" w:rsidRDefault="00804873" w:rsidP="00804873">
      <w:pPr>
        <w:spacing w:after="0"/>
        <w:jc w:val="right"/>
        <w:rPr>
          <w:rFonts w:ascii="Times New Roman" w:hAnsi="Times New Roman" w:cs="Times New Roman"/>
          <w:sz w:val="24"/>
          <w:szCs w:val="24"/>
        </w:rPr>
      </w:pPr>
      <w:r>
        <w:rPr>
          <w:rFonts w:ascii="Times New Roman" w:hAnsi="Times New Roman" w:cs="Times New Roman"/>
          <w:sz w:val="24"/>
          <w:szCs w:val="24"/>
        </w:rPr>
        <w:t>д</w:t>
      </w:r>
      <w:r w:rsidR="001B2C75">
        <w:rPr>
          <w:rFonts w:ascii="Times New Roman" w:hAnsi="Times New Roman" w:cs="Times New Roman"/>
          <w:sz w:val="24"/>
          <w:szCs w:val="24"/>
        </w:rPr>
        <w:t xml:space="preserve">о </w:t>
      </w:r>
      <w:r w:rsidR="00F76A19" w:rsidRPr="00F76A19">
        <w:rPr>
          <w:rFonts w:ascii="Times New Roman" w:hAnsi="Times New Roman" w:cs="Times New Roman"/>
          <w:sz w:val="24"/>
          <w:szCs w:val="24"/>
        </w:rPr>
        <w:t xml:space="preserve"> </w:t>
      </w:r>
      <w:r w:rsidR="00F76A19" w:rsidRPr="00834D49">
        <w:rPr>
          <w:rFonts w:ascii="Times New Roman" w:hAnsi="Times New Roman" w:cs="Times New Roman"/>
          <w:sz w:val="24"/>
          <w:szCs w:val="24"/>
        </w:rPr>
        <w:t>Порядку фінансування</w:t>
      </w:r>
    </w:p>
    <w:p w:rsidR="00F76A19" w:rsidRDefault="00F76A19" w:rsidP="00804873">
      <w:pPr>
        <w:spacing w:after="0"/>
        <w:jc w:val="right"/>
        <w:rPr>
          <w:rFonts w:ascii="Times New Roman" w:hAnsi="Times New Roman" w:cs="Times New Roman"/>
          <w:sz w:val="24"/>
          <w:szCs w:val="24"/>
        </w:rPr>
      </w:pPr>
      <w:r w:rsidRPr="00834D49">
        <w:rPr>
          <w:rFonts w:ascii="Times New Roman" w:hAnsi="Times New Roman" w:cs="Times New Roman"/>
          <w:sz w:val="24"/>
          <w:szCs w:val="24"/>
        </w:rPr>
        <w:t>заходів Програми «Теплий дім Шепетівка»</w:t>
      </w:r>
    </w:p>
    <w:p w:rsidR="00F76A19" w:rsidRDefault="00F76A19" w:rsidP="00804873">
      <w:pPr>
        <w:spacing w:after="0"/>
        <w:jc w:val="right"/>
        <w:rPr>
          <w:rFonts w:ascii="Times New Roman" w:hAnsi="Times New Roman" w:cs="Times New Roman"/>
          <w:sz w:val="24"/>
          <w:szCs w:val="24"/>
        </w:rPr>
      </w:pPr>
      <w:r w:rsidRPr="00834D49">
        <w:rPr>
          <w:rFonts w:ascii="Times New Roman" w:hAnsi="Times New Roman" w:cs="Times New Roman"/>
          <w:sz w:val="24"/>
          <w:szCs w:val="24"/>
        </w:rPr>
        <w:t xml:space="preserve"> на 2021-2023 роки</w:t>
      </w:r>
    </w:p>
    <w:p w:rsidR="00F76A19" w:rsidRDefault="00F76A19" w:rsidP="00F76A19">
      <w:pPr>
        <w:spacing w:after="0"/>
        <w:jc w:val="right"/>
        <w:rPr>
          <w:rFonts w:ascii="Times New Roman" w:hAnsi="Times New Roman" w:cs="Times New Roman"/>
          <w:sz w:val="24"/>
          <w:szCs w:val="24"/>
        </w:rPr>
      </w:pPr>
      <w:r w:rsidRPr="00834D49">
        <w:rPr>
          <w:rFonts w:ascii="Times New Roman" w:hAnsi="Times New Roman" w:cs="Times New Roman"/>
          <w:sz w:val="24"/>
          <w:szCs w:val="24"/>
        </w:rPr>
        <w:t>.</w:t>
      </w:r>
    </w:p>
    <w:tbl>
      <w:tblPr>
        <w:tblStyle w:val="a4"/>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502"/>
      </w:tblGrid>
      <w:tr w:rsidR="00F76A19" w:rsidTr="00EE2E7B">
        <w:tc>
          <w:tcPr>
            <w:tcW w:w="4644" w:type="dxa"/>
          </w:tcPr>
          <w:p w:rsidR="00F76A19" w:rsidRDefault="00F76A19" w:rsidP="00F76A19">
            <w:pPr>
              <w:jc w:val="right"/>
              <w:rPr>
                <w:rFonts w:ascii="Times New Roman" w:hAnsi="Times New Roman" w:cs="Times New Roman"/>
                <w:sz w:val="24"/>
                <w:szCs w:val="24"/>
              </w:rPr>
            </w:pPr>
          </w:p>
        </w:tc>
        <w:tc>
          <w:tcPr>
            <w:tcW w:w="4502" w:type="dxa"/>
          </w:tcPr>
          <w:p w:rsidR="00F76A19" w:rsidRDefault="00F76A19" w:rsidP="00F76A19">
            <w:pPr>
              <w:jc w:val="right"/>
              <w:rPr>
                <w:rFonts w:ascii="Times New Roman" w:hAnsi="Times New Roman" w:cs="Times New Roman"/>
                <w:sz w:val="24"/>
                <w:szCs w:val="24"/>
              </w:rPr>
            </w:pPr>
            <w:r>
              <w:rPr>
                <w:rFonts w:ascii="Times New Roman" w:hAnsi="Times New Roman" w:cs="Times New Roman"/>
                <w:sz w:val="24"/>
                <w:szCs w:val="24"/>
              </w:rPr>
              <w:t>________________________________</w:t>
            </w:r>
          </w:p>
          <w:p w:rsidR="00F76A19" w:rsidRDefault="00F76A19" w:rsidP="00F76A19">
            <w:pPr>
              <w:jc w:val="right"/>
              <w:rPr>
                <w:rFonts w:ascii="Times New Roman" w:hAnsi="Times New Roman" w:cs="Times New Roman"/>
                <w:sz w:val="16"/>
                <w:szCs w:val="16"/>
              </w:rPr>
            </w:pPr>
            <w:r w:rsidRPr="00F76A19">
              <w:rPr>
                <w:rFonts w:ascii="Times New Roman" w:hAnsi="Times New Roman" w:cs="Times New Roman"/>
                <w:sz w:val="16"/>
                <w:szCs w:val="16"/>
              </w:rPr>
              <w:t>(</w:t>
            </w:r>
            <w:r>
              <w:rPr>
                <w:rFonts w:ascii="Times New Roman" w:hAnsi="Times New Roman" w:cs="Times New Roman"/>
                <w:sz w:val="16"/>
                <w:szCs w:val="16"/>
              </w:rPr>
              <w:t>н</w:t>
            </w:r>
            <w:r w:rsidRPr="00F76A19">
              <w:rPr>
                <w:rFonts w:ascii="Times New Roman" w:hAnsi="Times New Roman" w:cs="Times New Roman"/>
                <w:sz w:val="16"/>
                <w:szCs w:val="16"/>
              </w:rPr>
              <w:t>азва Головного розпорядника коштів)</w:t>
            </w:r>
          </w:p>
          <w:p w:rsidR="00F76A19" w:rsidRDefault="00F76A19" w:rsidP="00F76A19">
            <w:pPr>
              <w:jc w:val="right"/>
              <w:rPr>
                <w:rFonts w:ascii="Times New Roman" w:hAnsi="Times New Roman" w:cs="Times New Roman"/>
                <w:sz w:val="16"/>
                <w:szCs w:val="16"/>
              </w:rPr>
            </w:pPr>
          </w:p>
          <w:p w:rsidR="00F76A19" w:rsidRPr="00F76A19" w:rsidRDefault="00F76A19" w:rsidP="00F76A19">
            <w:pPr>
              <w:jc w:val="center"/>
              <w:rPr>
                <w:rFonts w:ascii="Times New Roman" w:hAnsi="Times New Roman" w:cs="Times New Roman"/>
                <w:sz w:val="24"/>
                <w:szCs w:val="24"/>
              </w:rPr>
            </w:pPr>
            <w:r w:rsidRPr="00F76A19">
              <w:rPr>
                <w:rFonts w:ascii="Times New Roman" w:hAnsi="Times New Roman" w:cs="Times New Roman"/>
                <w:sz w:val="24"/>
                <w:szCs w:val="24"/>
              </w:rPr>
              <w:t>від голови правління</w:t>
            </w:r>
            <w:r w:rsidR="00EE2E7B">
              <w:rPr>
                <w:rFonts w:ascii="Times New Roman" w:hAnsi="Times New Roman" w:cs="Times New Roman"/>
                <w:sz w:val="24"/>
                <w:szCs w:val="24"/>
              </w:rPr>
              <w:t xml:space="preserve">  </w:t>
            </w:r>
            <w:r w:rsidRPr="00F76A19">
              <w:rPr>
                <w:rFonts w:ascii="Times New Roman" w:hAnsi="Times New Roman" w:cs="Times New Roman"/>
                <w:sz w:val="24"/>
                <w:szCs w:val="24"/>
              </w:rPr>
              <w:t>(уповноваженої особи) ОСББ</w:t>
            </w:r>
          </w:p>
          <w:p w:rsidR="00F76A19" w:rsidRDefault="00F76A19" w:rsidP="00F76A19">
            <w:pPr>
              <w:jc w:val="center"/>
              <w:rPr>
                <w:rFonts w:ascii="Times New Roman" w:hAnsi="Times New Roman" w:cs="Times New Roman"/>
                <w:sz w:val="16"/>
                <w:szCs w:val="16"/>
              </w:rPr>
            </w:pPr>
            <w:r>
              <w:rPr>
                <w:rFonts w:ascii="Times New Roman" w:hAnsi="Times New Roman" w:cs="Times New Roman"/>
                <w:sz w:val="16"/>
                <w:szCs w:val="16"/>
              </w:rPr>
              <w:t>(потрібно підкреслити)</w:t>
            </w:r>
          </w:p>
          <w:p w:rsidR="00F76A19" w:rsidRDefault="00F76A19" w:rsidP="00F76A19">
            <w:pPr>
              <w:jc w:val="both"/>
              <w:rPr>
                <w:rFonts w:ascii="Times New Roman" w:hAnsi="Times New Roman" w:cs="Times New Roman"/>
                <w:sz w:val="16"/>
                <w:szCs w:val="16"/>
              </w:rPr>
            </w:pPr>
            <w:r w:rsidRPr="00F76A19">
              <w:rPr>
                <w:rFonts w:ascii="Times New Roman" w:hAnsi="Times New Roman" w:cs="Times New Roman"/>
                <w:sz w:val="24"/>
                <w:szCs w:val="24"/>
              </w:rPr>
              <w:t>гр</w:t>
            </w:r>
            <w:r>
              <w:rPr>
                <w:rFonts w:ascii="Times New Roman" w:hAnsi="Times New Roman" w:cs="Times New Roman"/>
                <w:sz w:val="16"/>
                <w:szCs w:val="16"/>
              </w:rPr>
              <w:t>.._______________________________________________</w:t>
            </w:r>
          </w:p>
          <w:p w:rsidR="00F76A19" w:rsidRDefault="00F76A19" w:rsidP="00F76A19">
            <w:pPr>
              <w:jc w:val="center"/>
              <w:rPr>
                <w:rFonts w:ascii="Times New Roman" w:hAnsi="Times New Roman" w:cs="Times New Roman"/>
                <w:sz w:val="16"/>
                <w:szCs w:val="16"/>
              </w:rPr>
            </w:pPr>
            <w:r>
              <w:rPr>
                <w:rFonts w:ascii="Times New Roman" w:hAnsi="Times New Roman" w:cs="Times New Roman"/>
                <w:sz w:val="16"/>
                <w:szCs w:val="16"/>
              </w:rPr>
              <w:t>(ПІБ)</w:t>
            </w:r>
          </w:p>
          <w:p w:rsidR="00F76A19" w:rsidRDefault="00F76A19" w:rsidP="00F76A19">
            <w:pPr>
              <w:jc w:val="both"/>
              <w:rPr>
                <w:rFonts w:ascii="Times New Roman" w:hAnsi="Times New Roman" w:cs="Times New Roman"/>
                <w:sz w:val="16"/>
                <w:szCs w:val="16"/>
              </w:rPr>
            </w:pPr>
            <w:r w:rsidRPr="00F76A19">
              <w:rPr>
                <w:rFonts w:ascii="Times New Roman" w:hAnsi="Times New Roman" w:cs="Times New Roman"/>
                <w:sz w:val="24"/>
                <w:szCs w:val="24"/>
              </w:rPr>
              <w:t>Адреса</w:t>
            </w:r>
            <w:r>
              <w:rPr>
                <w:rFonts w:ascii="Times New Roman" w:hAnsi="Times New Roman" w:cs="Times New Roman"/>
                <w:sz w:val="24"/>
                <w:szCs w:val="24"/>
              </w:rPr>
              <w:t xml:space="preserve">    </w:t>
            </w:r>
            <w:r>
              <w:rPr>
                <w:rFonts w:ascii="Times New Roman" w:hAnsi="Times New Roman" w:cs="Times New Roman"/>
                <w:sz w:val="16"/>
                <w:szCs w:val="16"/>
              </w:rPr>
              <w:t xml:space="preserve"> ______________________________________</w:t>
            </w:r>
          </w:p>
          <w:p w:rsidR="00F76A19" w:rsidRDefault="00F76A19" w:rsidP="00F76A19">
            <w:pPr>
              <w:jc w:val="both"/>
              <w:rPr>
                <w:rFonts w:ascii="Times New Roman" w:hAnsi="Times New Roman" w:cs="Times New Roman"/>
                <w:sz w:val="16"/>
                <w:szCs w:val="16"/>
              </w:rPr>
            </w:pPr>
          </w:p>
          <w:p w:rsidR="00F76A19" w:rsidRDefault="00F76A19" w:rsidP="00F76A19">
            <w:pPr>
              <w:jc w:val="both"/>
              <w:rPr>
                <w:rFonts w:ascii="Times New Roman" w:hAnsi="Times New Roman" w:cs="Times New Roman"/>
                <w:sz w:val="16"/>
                <w:szCs w:val="16"/>
              </w:rPr>
            </w:pPr>
            <w:r w:rsidRPr="00F76A19">
              <w:rPr>
                <w:rFonts w:ascii="Times New Roman" w:hAnsi="Times New Roman" w:cs="Times New Roman"/>
                <w:sz w:val="24"/>
                <w:szCs w:val="24"/>
              </w:rPr>
              <w:t>Тел.</w:t>
            </w:r>
            <w:r>
              <w:rPr>
                <w:rFonts w:ascii="Times New Roman" w:hAnsi="Times New Roman" w:cs="Times New Roman"/>
                <w:sz w:val="16"/>
                <w:szCs w:val="16"/>
              </w:rPr>
              <w:t xml:space="preserve">  _____________________________________________</w:t>
            </w:r>
          </w:p>
          <w:p w:rsidR="00F76A19" w:rsidRDefault="00F76A19" w:rsidP="00F76A19">
            <w:pPr>
              <w:jc w:val="both"/>
              <w:rPr>
                <w:rFonts w:ascii="Times New Roman" w:hAnsi="Times New Roman" w:cs="Times New Roman"/>
                <w:sz w:val="16"/>
                <w:szCs w:val="16"/>
              </w:rPr>
            </w:pPr>
          </w:p>
          <w:p w:rsidR="00F76A19" w:rsidRDefault="00F76A19" w:rsidP="00F76A19">
            <w:pPr>
              <w:jc w:val="both"/>
              <w:rPr>
                <w:rFonts w:ascii="Times New Roman" w:hAnsi="Times New Roman" w:cs="Times New Roman"/>
                <w:sz w:val="24"/>
                <w:szCs w:val="24"/>
              </w:rPr>
            </w:pPr>
            <w:r w:rsidRPr="00F76A19">
              <w:rPr>
                <w:rFonts w:ascii="Times New Roman" w:hAnsi="Times New Roman" w:cs="Times New Roman"/>
                <w:sz w:val="24"/>
                <w:szCs w:val="24"/>
              </w:rPr>
              <w:t>Адреса будинку, де має бути проведено заходи Програми «</w:t>
            </w:r>
            <w:proofErr w:type="spellStart"/>
            <w:r w:rsidRPr="00F76A19">
              <w:rPr>
                <w:rFonts w:ascii="Times New Roman" w:hAnsi="Times New Roman" w:cs="Times New Roman"/>
                <w:sz w:val="24"/>
                <w:szCs w:val="24"/>
              </w:rPr>
              <w:t>Енергодім</w:t>
            </w:r>
            <w:proofErr w:type="spellEnd"/>
            <w:r w:rsidRPr="00F76A19">
              <w:rPr>
                <w:rFonts w:ascii="Times New Roman" w:hAnsi="Times New Roman" w:cs="Times New Roman"/>
                <w:sz w:val="24"/>
                <w:szCs w:val="24"/>
              </w:rPr>
              <w:t>»</w:t>
            </w:r>
          </w:p>
          <w:p w:rsidR="00F76A19" w:rsidRDefault="00F76A19" w:rsidP="00F76A19">
            <w:pPr>
              <w:jc w:val="right"/>
              <w:rPr>
                <w:rFonts w:ascii="Times New Roman" w:hAnsi="Times New Roman" w:cs="Times New Roman"/>
                <w:sz w:val="24"/>
                <w:szCs w:val="24"/>
              </w:rPr>
            </w:pPr>
          </w:p>
          <w:p w:rsidR="00F76A19" w:rsidRDefault="00F76A19" w:rsidP="00F76A19">
            <w:pPr>
              <w:jc w:val="right"/>
              <w:rPr>
                <w:rFonts w:ascii="Times New Roman" w:hAnsi="Times New Roman" w:cs="Times New Roman"/>
                <w:sz w:val="24"/>
                <w:szCs w:val="24"/>
              </w:rPr>
            </w:pPr>
          </w:p>
        </w:tc>
      </w:tr>
    </w:tbl>
    <w:p w:rsidR="00F76A19" w:rsidRDefault="00F76A19" w:rsidP="00F76A19">
      <w:pPr>
        <w:ind w:left="709"/>
        <w:jc w:val="center"/>
        <w:rPr>
          <w:rFonts w:ascii="Times New Roman" w:hAnsi="Times New Roman" w:cs="Times New Roman"/>
          <w:sz w:val="24"/>
          <w:szCs w:val="24"/>
        </w:rPr>
      </w:pPr>
      <w:r>
        <w:rPr>
          <w:rFonts w:ascii="Times New Roman" w:hAnsi="Times New Roman" w:cs="Times New Roman"/>
          <w:sz w:val="24"/>
          <w:szCs w:val="24"/>
        </w:rPr>
        <w:t xml:space="preserve">Заява про виділення коштів </w:t>
      </w:r>
    </w:p>
    <w:p w:rsidR="00E62C31" w:rsidRDefault="00EE2E7B" w:rsidP="00EE2E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E2E7B">
        <w:rPr>
          <w:rFonts w:ascii="Times New Roman" w:hAnsi="Times New Roman" w:cs="Times New Roman"/>
          <w:sz w:val="24"/>
          <w:szCs w:val="24"/>
        </w:rPr>
        <w:t xml:space="preserve">ОСББ «___________________________________» має намір, за підтримки ДУ «Фонд </w:t>
      </w:r>
      <w:proofErr w:type="spellStart"/>
      <w:r w:rsidRPr="00EE2E7B">
        <w:rPr>
          <w:rFonts w:ascii="Times New Roman" w:hAnsi="Times New Roman" w:cs="Times New Roman"/>
          <w:sz w:val="24"/>
          <w:szCs w:val="24"/>
        </w:rPr>
        <w:t>енергоефективності</w:t>
      </w:r>
      <w:proofErr w:type="spellEnd"/>
      <w:r w:rsidRPr="00EE2E7B">
        <w:rPr>
          <w:rFonts w:ascii="Times New Roman" w:hAnsi="Times New Roman" w:cs="Times New Roman"/>
          <w:sz w:val="24"/>
          <w:szCs w:val="24"/>
        </w:rPr>
        <w:t xml:space="preserve">» здійснити у будинку за адресою _________________________________ комплекс заходів в рамках участі у Програмі підтримки </w:t>
      </w:r>
      <w:proofErr w:type="spellStart"/>
      <w:r w:rsidRPr="00EE2E7B">
        <w:rPr>
          <w:rFonts w:ascii="Times New Roman" w:hAnsi="Times New Roman" w:cs="Times New Roman"/>
          <w:sz w:val="24"/>
          <w:szCs w:val="24"/>
        </w:rPr>
        <w:t>енергомодернізації</w:t>
      </w:r>
      <w:proofErr w:type="spellEnd"/>
      <w:r w:rsidRPr="00EE2E7B">
        <w:rPr>
          <w:rFonts w:ascii="Times New Roman" w:hAnsi="Times New Roman" w:cs="Times New Roman"/>
          <w:sz w:val="24"/>
          <w:szCs w:val="24"/>
        </w:rPr>
        <w:t xml:space="preserve"> багатоквартирних будинків «ЕНЕРГОДІМ» ДУ «Фонд </w:t>
      </w:r>
      <w:proofErr w:type="spellStart"/>
      <w:r w:rsidRPr="00EE2E7B">
        <w:rPr>
          <w:rFonts w:ascii="Times New Roman" w:hAnsi="Times New Roman" w:cs="Times New Roman"/>
          <w:sz w:val="24"/>
          <w:szCs w:val="24"/>
        </w:rPr>
        <w:t>енергоефективності</w:t>
      </w:r>
      <w:proofErr w:type="spellEnd"/>
      <w:r w:rsidRPr="00EE2E7B">
        <w:rPr>
          <w:rFonts w:ascii="Times New Roman" w:hAnsi="Times New Roman" w:cs="Times New Roman"/>
          <w:sz w:val="24"/>
          <w:szCs w:val="24"/>
        </w:rPr>
        <w:t xml:space="preserve">». Прошу, у відповідності до Програми </w:t>
      </w:r>
      <w:r w:rsidRPr="00C15949">
        <w:rPr>
          <w:rFonts w:ascii="Times New Roman" w:hAnsi="Times New Roman" w:cs="Times New Roman"/>
          <w:sz w:val="24"/>
          <w:szCs w:val="24"/>
        </w:rPr>
        <w:t>«Теплий дім Шепетівка»</w:t>
      </w:r>
      <w:r>
        <w:rPr>
          <w:rFonts w:ascii="Times New Roman" w:hAnsi="Times New Roman" w:cs="Times New Roman"/>
          <w:sz w:val="24"/>
          <w:szCs w:val="24"/>
        </w:rPr>
        <w:t xml:space="preserve"> на 2021 – 2023</w:t>
      </w:r>
      <w:r w:rsidRPr="00C15949">
        <w:rPr>
          <w:rFonts w:ascii="Times New Roman" w:hAnsi="Times New Roman" w:cs="Times New Roman"/>
          <w:sz w:val="24"/>
          <w:szCs w:val="24"/>
        </w:rPr>
        <w:t xml:space="preserve"> роки</w:t>
      </w:r>
      <w:r>
        <w:rPr>
          <w:rFonts w:ascii="Times New Roman" w:hAnsi="Times New Roman" w:cs="Times New Roman"/>
          <w:sz w:val="24"/>
          <w:szCs w:val="24"/>
        </w:rPr>
        <w:t xml:space="preserve"> , запланувати в бюджеті міста </w:t>
      </w:r>
      <w:r w:rsidRPr="00EE2E7B">
        <w:rPr>
          <w:rFonts w:ascii="Times New Roman" w:hAnsi="Times New Roman" w:cs="Times New Roman"/>
          <w:sz w:val="24"/>
          <w:szCs w:val="24"/>
        </w:rPr>
        <w:t xml:space="preserve">кошти на часткове відшкодування відсотків за кредитами та відшкодування </w:t>
      </w:r>
      <w:r>
        <w:rPr>
          <w:rFonts w:ascii="Times New Roman" w:hAnsi="Times New Roman" w:cs="Times New Roman"/>
          <w:sz w:val="24"/>
          <w:szCs w:val="24"/>
        </w:rPr>
        <w:t xml:space="preserve"> </w:t>
      </w:r>
      <w:r w:rsidRPr="00EE2E7B">
        <w:rPr>
          <w:rFonts w:ascii="Times New Roman" w:hAnsi="Times New Roman" w:cs="Times New Roman"/>
          <w:sz w:val="24"/>
          <w:szCs w:val="24"/>
        </w:rPr>
        <w:t xml:space="preserve">частини </w:t>
      </w:r>
      <w:r w:rsidR="00804873">
        <w:rPr>
          <w:rFonts w:ascii="Times New Roman" w:hAnsi="Times New Roman" w:cs="Times New Roman"/>
          <w:sz w:val="24"/>
          <w:szCs w:val="24"/>
        </w:rPr>
        <w:t xml:space="preserve">вартості </w:t>
      </w:r>
      <w:r>
        <w:rPr>
          <w:rFonts w:ascii="Times New Roman" w:hAnsi="Times New Roman" w:cs="Times New Roman"/>
          <w:sz w:val="24"/>
          <w:szCs w:val="24"/>
        </w:rPr>
        <w:t>будівельних робіт</w:t>
      </w:r>
      <w:r w:rsidRPr="00EE2E7B">
        <w:rPr>
          <w:rFonts w:ascii="Times New Roman" w:hAnsi="Times New Roman" w:cs="Times New Roman"/>
          <w:sz w:val="24"/>
          <w:szCs w:val="24"/>
        </w:rPr>
        <w:t xml:space="preserve"> на впровадження заходів.</w:t>
      </w:r>
      <w:r w:rsidR="00BE2A55">
        <w:rPr>
          <w:rFonts w:ascii="Times New Roman" w:hAnsi="Times New Roman" w:cs="Times New Roman"/>
          <w:sz w:val="24"/>
          <w:szCs w:val="24"/>
        </w:rPr>
        <w:t xml:space="preserve"> </w:t>
      </w:r>
      <w:r w:rsidRPr="00EE2E7B">
        <w:rPr>
          <w:rFonts w:ascii="Times New Roman" w:hAnsi="Times New Roman" w:cs="Times New Roman"/>
          <w:sz w:val="24"/>
          <w:szCs w:val="24"/>
        </w:rPr>
        <w:t>Орієнтовні умови кредитування:</w:t>
      </w:r>
    </w:p>
    <w:tbl>
      <w:tblPr>
        <w:tblStyle w:val="a4"/>
        <w:tblW w:w="0" w:type="auto"/>
        <w:tblLook w:val="04A0"/>
      </w:tblPr>
      <w:tblGrid>
        <w:gridCol w:w="392"/>
        <w:gridCol w:w="4678"/>
        <w:gridCol w:w="4785"/>
      </w:tblGrid>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1</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 xml:space="preserve">Гранична вартість проекту, </w:t>
            </w:r>
            <w:proofErr w:type="spellStart"/>
            <w:r w:rsidRPr="00804873">
              <w:rPr>
                <w:rFonts w:ascii="Times New Roman" w:hAnsi="Times New Roman" w:cs="Times New Roman"/>
                <w:sz w:val="20"/>
                <w:szCs w:val="20"/>
              </w:rPr>
              <w:t>грн</w:t>
            </w:r>
            <w:proofErr w:type="spellEnd"/>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2</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 xml:space="preserve">Планова сума кредитного ліміту, </w:t>
            </w:r>
            <w:proofErr w:type="spellStart"/>
            <w:r w:rsidRPr="00804873">
              <w:rPr>
                <w:rFonts w:ascii="Times New Roman" w:hAnsi="Times New Roman" w:cs="Times New Roman"/>
                <w:sz w:val="20"/>
                <w:szCs w:val="20"/>
              </w:rPr>
              <w:t>грн</w:t>
            </w:r>
            <w:proofErr w:type="spellEnd"/>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3</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В якій установі банку планується взяти ліміт</w:t>
            </w:r>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4</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Очікувана дата укладання кредитної угоди</w:t>
            </w:r>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5</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Очікувана  %  ставка</w:t>
            </w:r>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6</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Очікуваний розмір відшкодування з  Фонду, %</w:t>
            </w:r>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7</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 xml:space="preserve">Прогнозована сума відшкодування відсотків </w:t>
            </w:r>
          </w:p>
          <w:p w:rsidR="00E62C31" w:rsidRPr="00804873" w:rsidRDefault="00E62C31" w:rsidP="00E62C31">
            <w:pPr>
              <w:pStyle w:val="a3"/>
              <w:numPr>
                <w:ilvl w:val="0"/>
                <w:numId w:val="8"/>
              </w:numPr>
              <w:jc w:val="both"/>
              <w:rPr>
                <w:rFonts w:ascii="Times New Roman" w:hAnsi="Times New Roman" w:cs="Times New Roman"/>
                <w:sz w:val="20"/>
                <w:szCs w:val="20"/>
              </w:rPr>
            </w:pPr>
            <w:r w:rsidRPr="00804873">
              <w:rPr>
                <w:rFonts w:ascii="Times New Roman" w:hAnsi="Times New Roman" w:cs="Times New Roman"/>
                <w:sz w:val="20"/>
                <w:szCs w:val="20"/>
              </w:rPr>
              <w:t>До 31 грудня 202____ р</w:t>
            </w:r>
          </w:p>
          <w:p w:rsidR="00E62C31" w:rsidRPr="00804873" w:rsidRDefault="00E62C31" w:rsidP="00804873">
            <w:pPr>
              <w:pStyle w:val="a3"/>
              <w:numPr>
                <w:ilvl w:val="0"/>
                <w:numId w:val="8"/>
              </w:numPr>
              <w:jc w:val="both"/>
              <w:rPr>
                <w:rFonts w:ascii="Times New Roman" w:hAnsi="Times New Roman" w:cs="Times New Roman"/>
                <w:sz w:val="20"/>
                <w:szCs w:val="20"/>
              </w:rPr>
            </w:pPr>
            <w:r w:rsidRPr="00804873">
              <w:rPr>
                <w:rFonts w:ascii="Times New Roman" w:hAnsi="Times New Roman" w:cs="Times New Roman"/>
                <w:sz w:val="20"/>
                <w:szCs w:val="20"/>
              </w:rPr>
              <w:t>До 31 грудня 202____р</w:t>
            </w:r>
          </w:p>
        </w:tc>
        <w:tc>
          <w:tcPr>
            <w:tcW w:w="4785" w:type="dxa"/>
          </w:tcPr>
          <w:p w:rsidR="00E62C31" w:rsidRPr="00804873" w:rsidRDefault="00E62C31" w:rsidP="00EE2E7B">
            <w:pPr>
              <w:jc w:val="both"/>
              <w:rPr>
                <w:rFonts w:ascii="Times New Roman" w:hAnsi="Times New Roman" w:cs="Times New Roman"/>
                <w:sz w:val="20"/>
                <w:szCs w:val="20"/>
              </w:rPr>
            </w:pPr>
          </w:p>
        </w:tc>
      </w:tr>
      <w:tr w:rsidR="00E62C31" w:rsidTr="00E62C31">
        <w:tc>
          <w:tcPr>
            <w:tcW w:w="392"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8</w:t>
            </w:r>
          </w:p>
        </w:tc>
        <w:tc>
          <w:tcPr>
            <w:tcW w:w="4678" w:type="dxa"/>
          </w:tcPr>
          <w:p w:rsidR="00E62C31" w:rsidRPr="00804873" w:rsidRDefault="00E62C31" w:rsidP="00EE2E7B">
            <w:pPr>
              <w:jc w:val="both"/>
              <w:rPr>
                <w:rFonts w:ascii="Times New Roman" w:hAnsi="Times New Roman" w:cs="Times New Roman"/>
                <w:sz w:val="20"/>
                <w:szCs w:val="20"/>
              </w:rPr>
            </w:pPr>
            <w:r w:rsidRPr="00804873">
              <w:rPr>
                <w:rFonts w:ascii="Times New Roman" w:hAnsi="Times New Roman" w:cs="Times New Roman"/>
                <w:sz w:val="20"/>
                <w:szCs w:val="20"/>
              </w:rPr>
              <w:t>Прогнозована сума відшкодування частини вартості будівельних робіт з міського бюджету</w:t>
            </w:r>
          </w:p>
          <w:p w:rsidR="00E62C31" w:rsidRPr="00804873" w:rsidRDefault="00E62C31" w:rsidP="00E62C31">
            <w:pPr>
              <w:pStyle w:val="a3"/>
              <w:numPr>
                <w:ilvl w:val="0"/>
                <w:numId w:val="8"/>
              </w:numPr>
              <w:jc w:val="both"/>
              <w:rPr>
                <w:rFonts w:ascii="Times New Roman" w:hAnsi="Times New Roman" w:cs="Times New Roman"/>
                <w:sz w:val="20"/>
                <w:szCs w:val="20"/>
              </w:rPr>
            </w:pPr>
            <w:r w:rsidRPr="00804873">
              <w:rPr>
                <w:rFonts w:ascii="Times New Roman" w:hAnsi="Times New Roman" w:cs="Times New Roman"/>
                <w:sz w:val="20"/>
                <w:szCs w:val="20"/>
              </w:rPr>
              <w:t>До 31 грудня 202____ р</w:t>
            </w:r>
          </w:p>
          <w:p w:rsidR="00E62C31" w:rsidRPr="00804873" w:rsidRDefault="00E62C31" w:rsidP="00804873">
            <w:pPr>
              <w:pStyle w:val="a3"/>
              <w:numPr>
                <w:ilvl w:val="0"/>
                <w:numId w:val="8"/>
              </w:numPr>
              <w:jc w:val="both"/>
              <w:rPr>
                <w:rFonts w:ascii="Times New Roman" w:hAnsi="Times New Roman" w:cs="Times New Roman"/>
                <w:sz w:val="20"/>
                <w:szCs w:val="20"/>
              </w:rPr>
            </w:pPr>
            <w:r w:rsidRPr="00804873">
              <w:rPr>
                <w:rFonts w:ascii="Times New Roman" w:hAnsi="Times New Roman" w:cs="Times New Roman"/>
                <w:sz w:val="20"/>
                <w:szCs w:val="20"/>
              </w:rPr>
              <w:t>До 31 грудня 202____р</w:t>
            </w:r>
          </w:p>
        </w:tc>
        <w:tc>
          <w:tcPr>
            <w:tcW w:w="4785" w:type="dxa"/>
          </w:tcPr>
          <w:p w:rsidR="00E62C31" w:rsidRPr="00804873" w:rsidRDefault="00E62C31" w:rsidP="00EE2E7B">
            <w:pPr>
              <w:jc w:val="both"/>
              <w:rPr>
                <w:rFonts w:ascii="Times New Roman" w:hAnsi="Times New Roman" w:cs="Times New Roman"/>
                <w:sz w:val="20"/>
                <w:szCs w:val="20"/>
              </w:rPr>
            </w:pPr>
          </w:p>
        </w:tc>
      </w:tr>
    </w:tbl>
    <w:p w:rsidR="00E62C31" w:rsidRPr="00EE2E7B" w:rsidRDefault="00E62C31" w:rsidP="00EE2E7B">
      <w:pPr>
        <w:spacing w:after="0" w:line="240" w:lineRule="auto"/>
        <w:jc w:val="both"/>
        <w:rPr>
          <w:rFonts w:ascii="Times New Roman" w:hAnsi="Times New Roman" w:cs="Times New Roman"/>
          <w:sz w:val="24"/>
          <w:szCs w:val="24"/>
        </w:rPr>
      </w:pPr>
    </w:p>
    <w:p w:rsidR="009B7273" w:rsidRDefault="00804873" w:rsidP="009B7273">
      <w:pPr>
        <w:ind w:left="709"/>
        <w:rPr>
          <w:rFonts w:ascii="Times New Roman" w:hAnsi="Times New Roman" w:cs="Times New Roman"/>
          <w:sz w:val="24"/>
          <w:szCs w:val="24"/>
        </w:rPr>
      </w:pPr>
      <w:r>
        <w:rPr>
          <w:rFonts w:ascii="Times New Roman" w:hAnsi="Times New Roman" w:cs="Times New Roman"/>
          <w:sz w:val="24"/>
          <w:szCs w:val="24"/>
        </w:rPr>
        <w:t>Додатки : ______________</w:t>
      </w:r>
    </w:p>
    <w:p w:rsidR="00804873" w:rsidRDefault="00804873" w:rsidP="009B7273">
      <w:pPr>
        <w:ind w:left="709"/>
        <w:rPr>
          <w:rFonts w:ascii="Times New Roman" w:hAnsi="Times New Roman" w:cs="Times New Roman"/>
          <w:sz w:val="24"/>
          <w:szCs w:val="24"/>
        </w:rPr>
      </w:pPr>
      <w:r>
        <w:rPr>
          <w:rFonts w:ascii="Times New Roman" w:hAnsi="Times New Roman" w:cs="Times New Roman"/>
          <w:sz w:val="24"/>
          <w:szCs w:val="24"/>
        </w:rPr>
        <w:t>Голова правління</w:t>
      </w:r>
      <w:r w:rsidR="00BE2A55">
        <w:rPr>
          <w:rFonts w:ascii="Times New Roman" w:hAnsi="Times New Roman" w:cs="Times New Roman"/>
          <w:sz w:val="24"/>
          <w:szCs w:val="24"/>
        </w:rPr>
        <w:t xml:space="preserve"> </w:t>
      </w:r>
      <w:r>
        <w:rPr>
          <w:rFonts w:ascii="Times New Roman" w:hAnsi="Times New Roman" w:cs="Times New Roman"/>
          <w:sz w:val="24"/>
          <w:szCs w:val="24"/>
        </w:rPr>
        <w:t>(уповноважена особа) ОСББ</w:t>
      </w:r>
    </w:p>
    <w:p w:rsidR="00804873" w:rsidRDefault="00804873" w:rsidP="009B7273">
      <w:pPr>
        <w:ind w:left="709"/>
        <w:rPr>
          <w:rFonts w:ascii="Times New Roman" w:hAnsi="Times New Roman" w:cs="Times New Roman"/>
          <w:sz w:val="24"/>
          <w:szCs w:val="24"/>
        </w:rPr>
      </w:pPr>
      <w:r>
        <w:rPr>
          <w:rFonts w:ascii="Times New Roman" w:hAnsi="Times New Roman" w:cs="Times New Roman"/>
          <w:sz w:val="24"/>
          <w:szCs w:val="24"/>
        </w:rPr>
        <w:t>ПІБ                                                   підпис</w:t>
      </w:r>
    </w:p>
    <w:p w:rsidR="00804873" w:rsidRPr="00C829AF" w:rsidRDefault="00804873" w:rsidP="00804873">
      <w:pPr>
        <w:spacing w:after="0"/>
        <w:ind w:left="709"/>
        <w:rPr>
          <w:rFonts w:ascii="Times New Roman" w:hAnsi="Times New Roman" w:cs="Times New Roman"/>
          <w:sz w:val="24"/>
          <w:szCs w:val="24"/>
        </w:rPr>
      </w:pPr>
      <w:r w:rsidRPr="00C829AF">
        <w:rPr>
          <w:rFonts w:ascii="Times New Roman" w:hAnsi="Times New Roman" w:cs="Times New Roman"/>
          <w:sz w:val="24"/>
          <w:szCs w:val="24"/>
        </w:rPr>
        <w:t>Начальник управління</w:t>
      </w:r>
    </w:p>
    <w:p w:rsidR="00804873" w:rsidRPr="00C829AF" w:rsidRDefault="00804873" w:rsidP="00804873">
      <w:pPr>
        <w:spacing w:after="0"/>
        <w:ind w:left="709"/>
        <w:rPr>
          <w:rFonts w:ascii="Times New Roman" w:hAnsi="Times New Roman" w:cs="Times New Roman"/>
          <w:sz w:val="24"/>
          <w:szCs w:val="24"/>
        </w:rPr>
      </w:pPr>
      <w:r w:rsidRPr="00C829AF">
        <w:rPr>
          <w:rFonts w:ascii="Times New Roman" w:hAnsi="Times New Roman" w:cs="Times New Roman"/>
          <w:sz w:val="24"/>
          <w:szCs w:val="24"/>
        </w:rPr>
        <w:t xml:space="preserve">житлово-комунального </w:t>
      </w:r>
    </w:p>
    <w:p w:rsidR="00804873" w:rsidRPr="00C829AF" w:rsidRDefault="00804873" w:rsidP="00804873">
      <w:pPr>
        <w:spacing w:after="0"/>
        <w:ind w:left="709"/>
        <w:rPr>
          <w:rFonts w:ascii="Times New Roman" w:hAnsi="Times New Roman" w:cs="Times New Roman"/>
          <w:sz w:val="24"/>
          <w:szCs w:val="24"/>
        </w:rPr>
      </w:pPr>
      <w:r w:rsidRPr="00C829AF">
        <w:rPr>
          <w:rFonts w:ascii="Times New Roman" w:hAnsi="Times New Roman" w:cs="Times New Roman"/>
          <w:sz w:val="24"/>
          <w:szCs w:val="24"/>
        </w:rPr>
        <w:t>господарства                                                                                             Юрій ГУДЗИК</w:t>
      </w:r>
    </w:p>
    <w:p w:rsidR="00804873" w:rsidRPr="00C829AF" w:rsidRDefault="00804873" w:rsidP="00804873">
      <w:pPr>
        <w:ind w:left="709"/>
        <w:rPr>
          <w:rFonts w:ascii="Times New Roman" w:hAnsi="Times New Roman" w:cs="Times New Roman"/>
          <w:sz w:val="24"/>
          <w:szCs w:val="24"/>
        </w:rPr>
      </w:pPr>
    </w:p>
    <w:p w:rsidR="00804873" w:rsidRDefault="00804873" w:rsidP="00804873">
      <w:pPr>
        <w:ind w:left="709"/>
        <w:rPr>
          <w:rFonts w:ascii="Times New Roman" w:hAnsi="Times New Roman" w:cs="Times New Roman"/>
          <w:sz w:val="24"/>
          <w:szCs w:val="24"/>
        </w:rPr>
      </w:pPr>
      <w:r w:rsidRPr="00C829AF">
        <w:rPr>
          <w:rFonts w:ascii="Times New Roman" w:hAnsi="Times New Roman" w:cs="Times New Roman"/>
          <w:sz w:val="24"/>
          <w:szCs w:val="24"/>
        </w:rPr>
        <w:t>Секретар міської ради                                                                             Роман ВОЗНЮК</w:t>
      </w:r>
    </w:p>
    <w:p w:rsidR="00804873" w:rsidRPr="001B2C75" w:rsidRDefault="00804873" w:rsidP="00804873">
      <w:pPr>
        <w:spacing w:after="0"/>
        <w:jc w:val="right"/>
        <w:rPr>
          <w:rFonts w:ascii="Times New Roman" w:hAnsi="Times New Roman" w:cs="Times New Roman"/>
          <w:sz w:val="24"/>
          <w:szCs w:val="24"/>
        </w:rPr>
      </w:pPr>
      <w:r w:rsidRPr="001B2C75">
        <w:rPr>
          <w:rFonts w:ascii="Times New Roman" w:hAnsi="Times New Roman" w:cs="Times New Roman"/>
          <w:sz w:val="24"/>
          <w:szCs w:val="24"/>
        </w:rPr>
        <w:lastRenderedPageBreak/>
        <w:t xml:space="preserve">Додаток </w:t>
      </w:r>
      <w:r w:rsidR="00BE2A55">
        <w:rPr>
          <w:rFonts w:ascii="Times New Roman" w:hAnsi="Times New Roman" w:cs="Times New Roman"/>
          <w:sz w:val="24"/>
          <w:szCs w:val="24"/>
        </w:rPr>
        <w:t>2</w:t>
      </w:r>
      <w:r w:rsidRPr="001B2C75">
        <w:rPr>
          <w:rFonts w:ascii="Times New Roman" w:hAnsi="Times New Roman" w:cs="Times New Roman"/>
          <w:sz w:val="24"/>
          <w:szCs w:val="24"/>
        </w:rPr>
        <w:t xml:space="preserve"> </w:t>
      </w:r>
    </w:p>
    <w:p w:rsidR="00804873" w:rsidRPr="001B2C75" w:rsidRDefault="00804873" w:rsidP="00804873">
      <w:pPr>
        <w:spacing w:after="0"/>
        <w:jc w:val="right"/>
        <w:rPr>
          <w:rFonts w:ascii="Times New Roman" w:hAnsi="Times New Roman" w:cs="Times New Roman"/>
          <w:sz w:val="24"/>
          <w:szCs w:val="24"/>
        </w:rPr>
      </w:pPr>
      <w:r w:rsidRPr="001B2C75">
        <w:rPr>
          <w:rFonts w:ascii="Times New Roman" w:hAnsi="Times New Roman" w:cs="Times New Roman"/>
          <w:sz w:val="24"/>
          <w:szCs w:val="24"/>
        </w:rPr>
        <w:t xml:space="preserve">до Порядку </w:t>
      </w:r>
      <w:proofErr w:type="spellStart"/>
      <w:r w:rsidRPr="001B2C75">
        <w:rPr>
          <w:rFonts w:ascii="Times New Roman" w:hAnsi="Times New Roman" w:cs="Times New Roman"/>
          <w:sz w:val="24"/>
          <w:szCs w:val="24"/>
        </w:rPr>
        <w:t>Порядку</w:t>
      </w:r>
      <w:proofErr w:type="spellEnd"/>
      <w:r w:rsidRPr="001B2C75">
        <w:rPr>
          <w:rFonts w:ascii="Times New Roman" w:hAnsi="Times New Roman" w:cs="Times New Roman"/>
          <w:sz w:val="24"/>
          <w:szCs w:val="24"/>
        </w:rPr>
        <w:t xml:space="preserve"> фінансування</w:t>
      </w:r>
    </w:p>
    <w:p w:rsidR="00804873" w:rsidRPr="001B2C75" w:rsidRDefault="00804873" w:rsidP="00804873">
      <w:pPr>
        <w:spacing w:after="0"/>
        <w:jc w:val="right"/>
        <w:rPr>
          <w:rFonts w:ascii="Times New Roman" w:hAnsi="Times New Roman" w:cs="Times New Roman"/>
          <w:sz w:val="24"/>
          <w:szCs w:val="24"/>
        </w:rPr>
      </w:pPr>
      <w:r w:rsidRPr="001B2C75">
        <w:rPr>
          <w:rFonts w:ascii="Times New Roman" w:hAnsi="Times New Roman" w:cs="Times New Roman"/>
          <w:sz w:val="24"/>
          <w:szCs w:val="24"/>
        </w:rPr>
        <w:t>заходів Програми «Теплий дім Шепетівка»</w:t>
      </w:r>
    </w:p>
    <w:p w:rsidR="00804873" w:rsidRPr="001B2C75" w:rsidRDefault="00804873" w:rsidP="00804873">
      <w:pPr>
        <w:spacing w:after="0"/>
        <w:jc w:val="right"/>
        <w:rPr>
          <w:rFonts w:ascii="Times New Roman" w:hAnsi="Times New Roman" w:cs="Times New Roman"/>
          <w:sz w:val="24"/>
          <w:szCs w:val="24"/>
        </w:rPr>
      </w:pPr>
      <w:r w:rsidRPr="001B2C75">
        <w:rPr>
          <w:rFonts w:ascii="Times New Roman" w:hAnsi="Times New Roman" w:cs="Times New Roman"/>
          <w:sz w:val="24"/>
          <w:szCs w:val="24"/>
        </w:rPr>
        <w:t xml:space="preserve"> на 2021-2023 роки</w:t>
      </w:r>
    </w:p>
    <w:p w:rsidR="00804873" w:rsidRPr="001B2C75" w:rsidRDefault="00804873" w:rsidP="00804873">
      <w:pPr>
        <w:spacing w:after="0"/>
        <w:jc w:val="right"/>
        <w:rPr>
          <w:rFonts w:ascii="Times New Roman" w:hAnsi="Times New Roman" w:cs="Times New Roman"/>
          <w:sz w:val="24"/>
          <w:szCs w:val="24"/>
        </w:rPr>
      </w:pPr>
      <w:r w:rsidRPr="001B2C75">
        <w:rPr>
          <w:rFonts w:ascii="Times New Roman" w:hAnsi="Times New Roman" w:cs="Times New Roman"/>
          <w:sz w:val="24"/>
          <w:szCs w:val="24"/>
        </w:rPr>
        <w:t>.</w:t>
      </w:r>
    </w:p>
    <w:p w:rsidR="00804873" w:rsidRPr="001B2C75" w:rsidRDefault="00804873" w:rsidP="00804873">
      <w:pPr>
        <w:ind w:left="709"/>
        <w:jc w:val="center"/>
        <w:rPr>
          <w:rFonts w:ascii="Times New Roman" w:hAnsi="Times New Roman" w:cs="Times New Roman"/>
          <w:sz w:val="24"/>
          <w:szCs w:val="24"/>
        </w:rPr>
      </w:pPr>
      <w:r w:rsidRPr="001B2C75">
        <w:rPr>
          <w:rFonts w:ascii="Times New Roman" w:hAnsi="Times New Roman" w:cs="Times New Roman"/>
          <w:sz w:val="24"/>
          <w:szCs w:val="24"/>
        </w:rPr>
        <w:t>ГЕНЕРАЛЬНИЙ ДОГОВІР №</w:t>
      </w:r>
    </w:p>
    <w:p w:rsidR="00804873" w:rsidRPr="001B2C75" w:rsidRDefault="00804873" w:rsidP="00EB4378">
      <w:pPr>
        <w:spacing w:after="0"/>
        <w:ind w:left="851"/>
        <w:jc w:val="center"/>
        <w:rPr>
          <w:rFonts w:ascii="Times New Roman" w:hAnsi="Times New Roman" w:cs="Times New Roman"/>
          <w:sz w:val="24"/>
          <w:szCs w:val="24"/>
        </w:rPr>
      </w:pPr>
      <w:r w:rsidRPr="001B2C75">
        <w:rPr>
          <w:rFonts w:ascii="Times New Roman" w:hAnsi="Times New Roman" w:cs="Times New Roman"/>
          <w:sz w:val="24"/>
          <w:szCs w:val="24"/>
        </w:rPr>
        <w:t xml:space="preserve">про часткове відшкодування відсотків за кредитами отриманими ОСББ на впровадження заходів </w:t>
      </w:r>
      <w:proofErr w:type="spellStart"/>
      <w:r w:rsidRPr="001B2C75">
        <w:rPr>
          <w:rFonts w:ascii="Times New Roman" w:hAnsi="Times New Roman" w:cs="Times New Roman"/>
          <w:sz w:val="24"/>
          <w:szCs w:val="24"/>
        </w:rPr>
        <w:t>заходів</w:t>
      </w:r>
      <w:proofErr w:type="spellEnd"/>
      <w:r w:rsidRPr="001B2C75">
        <w:rPr>
          <w:rFonts w:ascii="Times New Roman" w:hAnsi="Times New Roman" w:cs="Times New Roman"/>
          <w:sz w:val="24"/>
          <w:szCs w:val="24"/>
        </w:rPr>
        <w:t xml:space="preserve"> Програми «Теплий дім Шепетівка» на 2021-2023 роки</w:t>
      </w:r>
    </w:p>
    <w:p w:rsidR="00804873" w:rsidRPr="001B2C75" w:rsidRDefault="00804873" w:rsidP="00804873">
      <w:pPr>
        <w:spacing w:after="0"/>
        <w:jc w:val="center"/>
        <w:rPr>
          <w:rFonts w:ascii="Times New Roman" w:hAnsi="Times New Roman" w:cs="Times New Roman"/>
          <w:sz w:val="24"/>
          <w:szCs w:val="24"/>
        </w:rPr>
      </w:pPr>
    </w:p>
    <w:p w:rsidR="00804873" w:rsidRPr="001B2C75" w:rsidRDefault="00804873" w:rsidP="009B7273">
      <w:pPr>
        <w:ind w:left="709"/>
        <w:rPr>
          <w:rFonts w:ascii="Times New Roman" w:hAnsi="Times New Roman" w:cs="Times New Roman"/>
          <w:sz w:val="24"/>
          <w:szCs w:val="24"/>
        </w:rPr>
      </w:pPr>
      <w:r w:rsidRPr="001B2C75">
        <w:rPr>
          <w:rFonts w:ascii="Times New Roman" w:hAnsi="Times New Roman" w:cs="Times New Roman"/>
          <w:sz w:val="24"/>
          <w:szCs w:val="24"/>
        </w:rPr>
        <w:t>м. Шепетівка                                                                                              «___»_________202_ року</w:t>
      </w:r>
    </w:p>
    <w:p w:rsidR="00EB4378" w:rsidRDefault="00EB4378" w:rsidP="001B2C75">
      <w:pPr>
        <w:jc w:val="both"/>
        <w:rPr>
          <w:rFonts w:ascii="Times New Roman" w:hAnsi="Times New Roman" w:cs="Times New Roman"/>
          <w:sz w:val="24"/>
          <w:szCs w:val="24"/>
        </w:rPr>
      </w:pPr>
      <w:r w:rsidRPr="001B2C75">
        <w:rPr>
          <w:rFonts w:ascii="Times New Roman" w:hAnsi="Times New Roman" w:cs="Times New Roman"/>
          <w:sz w:val="24"/>
          <w:szCs w:val="24"/>
        </w:rPr>
        <w:tab/>
      </w:r>
      <w:r w:rsidR="00804873" w:rsidRPr="001B2C75">
        <w:rPr>
          <w:rFonts w:ascii="Times New Roman" w:hAnsi="Times New Roman" w:cs="Times New Roman"/>
          <w:sz w:val="24"/>
          <w:szCs w:val="24"/>
        </w:rPr>
        <w:t xml:space="preserve"> Управління житлово-комуна</w:t>
      </w:r>
      <w:r w:rsidRPr="001B2C75">
        <w:rPr>
          <w:rFonts w:ascii="Times New Roman" w:hAnsi="Times New Roman" w:cs="Times New Roman"/>
          <w:sz w:val="24"/>
          <w:szCs w:val="24"/>
        </w:rPr>
        <w:t xml:space="preserve">льного господарства </w:t>
      </w:r>
      <w:proofErr w:type="spellStart"/>
      <w:r w:rsidRPr="001B2C75">
        <w:rPr>
          <w:rFonts w:ascii="Times New Roman" w:hAnsi="Times New Roman" w:cs="Times New Roman"/>
          <w:sz w:val="24"/>
          <w:szCs w:val="24"/>
        </w:rPr>
        <w:t>Шепетівської</w:t>
      </w:r>
      <w:proofErr w:type="spellEnd"/>
      <w:r w:rsidR="00804873" w:rsidRPr="001B2C75">
        <w:rPr>
          <w:rFonts w:ascii="Times New Roman" w:hAnsi="Times New Roman" w:cs="Times New Roman"/>
          <w:sz w:val="24"/>
          <w:szCs w:val="24"/>
        </w:rPr>
        <w:t xml:space="preserve"> міської ради (далі – Управління), в особі </w:t>
      </w:r>
      <w:r w:rsidRPr="001B2C75">
        <w:rPr>
          <w:rFonts w:ascii="Times New Roman" w:hAnsi="Times New Roman" w:cs="Times New Roman"/>
          <w:sz w:val="24"/>
          <w:szCs w:val="24"/>
        </w:rPr>
        <w:t>н</w:t>
      </w:r>
      <w:r w:rsidR="00804873" w:rsidRPr="001B2C75">
        <w:rPr>
          <w:rFonts w:ascii="Times New Roman" w:hAnsi="Times New Roman" w:cs="Times New Roman"/>
          <w:sz w:val="24"/>
          <w:szCs w:val="24"/>
        </w:rPr>
        <w:t>ачальника</w:t>
      </w:r>
      <w:r w:rsidRPr="001B2C75">
        <w:rPr>
          <w:rFonts w:ascii="Times New Roman" w:hAnsi="Times New Roman" w:cs="Times New Roman"/>
          <w:sz w:val="24"/>
          <w:szCs w:val="24"/>
        </w:rPr>
        <w:t xml:space="preserve"> </w:t>
      </w:r>
      <w:r w:rsidR="00804873" w:rsidRPr="001B2C75">
        <w:rPr>
          <w:rFonts w:ascii="Times New Roman" w:hAnsi="Times New Roman" w:cs="Times New Roman"/>
          <w:sz w:val="24"/>
          <w:szCs w:val="24"/>
        </w:rPr>
        <w:t>______________</w:t>
      </w:r>
      <w:r w:rsidRPr="001B2C75">
        <w:rPr>
          <w:rFonts w:ascii="Times New Roman" w:hAnsi="Times New Roman" w:cs="Times New Roman"/>
          <w:sz w:val="24"/>
          <w:szCs w:val="24"/>
        </w:rPr>
        <w:t>_________________________</w:t>
      </w:r>
      <w:r w:rsidR="00804873" w:rsidRPr="001B2C75">
        <w:rPr>
          <w:rFonts w:ascii="Times New Roman" w:hAnsi="Times New Roman" w:cs="Times New Roman"/>
          <w:sz w:val="24"/>
          <w:szCs w:val="24"/>
        </w:rPr>
        <w:t xml:space="preserve"> , який діє на підставі Положення з однієї сторони та ________________________</w:t>
      </w:r>
      <w:r w:rsidRPr="001B2C75">
        <w:rPr>
          <w:rFonts w:ascii="Times New Roman" w:hAnsi="Times New Roman" w:cs="Times New Roman"/>
          <w:sz w:val="24"/>
          <w:szCs w:val="24"/>
        </w:rPr>
        <w:t>______</w:t>
      </w:r>
      <w:r>
        <w:rPr>
          <w:rFonts w:ascii="Times New Roman" w:hAnsi="Times New Roman" w:cs="Times New Roman"/>
          <w:sz w:val="24"/>
          <w:szCs w:val="24"/>
        </w:rPr>
        <w:t xml:space="preserve"> </w:t>
      </w:r>
      <w:r w:rsidR="00804873" w:rsidRPr="00EB4378">
        <w:rPr>
          <w:rFonts w:ascii="Times New Roman" w:hAnsi="Times New Roman" w:cs="Times New Roman"/>
          <w:sz w:val="24"/>
          <w:szCs w:val="24"/>
        </w:rPr>
        <w:t xml:space="preserve"> (далі – Кредитно-фінансова установа), в особі </w:t>
      </w:r>
      <w:r>
        <w:rPr>
          <w:rFonts w:ascii="Times New Roman" w:hAnsi="Times New Roman" w:cs="Times New Roman"/>
          <w:sz w:val="24"/>
          <w:szCs w:val="24"/>
        </w:rPr>
        <w:t xml:space="preserve"> </w:t>
      </w:r>
      <w:r w:rsidR="00804873" w:rsidRPr="00EB4378">
        <w:rPr>
          <w:rFonts w:ascii="Times New Roman" w:hAnsi="Times New Roman" w:cs="Times New Roman"/>
          <w:sz w:val="24"/>
          <w:szCs w:val="24"/>
        </w:rPr>
        <w:t xml:space="preserve">________________________________, </w:t>
      </w:r>
      <w:r>
        <w:rPr>
          <w:rFonts w:ascii="Times New Roman" w:hAnsi="Times New Roman" w:cs="Times New Roman"/>
          <w:sz w:val="24"/>
          <w:szCs w:val="24"/>
        </w:rPr>
        <w:t xml:space="preserve"> </w:t>
      </w:r>
      <w:r w:rsidR="00804873" w:rsidRPr="00EB4378">
        <w:rPr>
          <w:rFonts w:ascii="Times New Roman" w:hAnsi="Times New Roman" w:cs="Times New Roman"/>
          <w:sz w:val="24"/>
          <w:szCs w:val="24"/>
        </w:rPr>
        <w:t xml:space="preserve">який діє на підставі ________________________________, з іншої сторони, уклали цей Договір про наступне: </w:t>
      </w:r>
    </w:p>
    <w:p w:rsidR="00F45BE7" w:rsidRDefault="00804873" w:rsidP="00F45BE7">
      <w:pPr>
        <w:pStyle w:val="a3"/>
        <w:numPr>
          <w:ilvl w:val="0"/>
          <w:numId w:val="9"/>
        </w:numPr>
        <w:jc w:val="center"/>
        <w:rPr>
          <w:rFonts w:ascii="Times New Roman" w:hAnsi="Times New Roman" w:cs="Times New Roman"/>
          <w:sz w:val="24"/>
          <w:szCs w:val="24"/>
        </w:rPr>
      </w:pPr>
      <w:r w:rsidRPr="00F45BE7">
        <w:rPr>
          <w:rFonts w:ascii="Times New Roman" w:hAnsi="Times New Roman" w:cs="Times New Roman"/>
          <w:sz w:val="24"/>
          <w:szCs w:val="24"/>
        </w:rPr>
        <w:t>Предмет Договору.</w:t>
      </w:r>
    </w:p>
    <w:p w:rsidR="00F45BE7" w:rsidRDefault="00F45BE7" w:rsidP="00F45BE7">
      <w:pPr>
        <w:pStyle w:val="a3"/>
        <w:numPr>
          <w:ilvl w:val="1"/>
          <w:numId w:val="9"/>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 xml:space="preserve">  </w:t>
      </w:r>
      <w:r w:rsidR="00804873" w:rsidRPr="00F45BE7">
        <w:rPr>
          <w:rFonts w:ascii="Times New Roman" w:hAnsi="Times New Roman" w:cs="Times New Roman"/>
          <w:sz w:val="24"/>
          <w:szCs w:val="24"/>
        </w:rPr>
        <w:t>Предметом цього Договору є встановлення основних умов та принципів співпраці Сторін у процесі надання Управління часткового відшкодування відсотків за кредитами об’єднанням співвласників багатоквартирних будинків, (далі – Позичальникам), які отримали кредит у Кредитно-фінансовій установі на цілі та в межах коштів, передбачених</w:t>
      </w:r>
      <w:r>
        <w:rPr>
          <w:rFonts w:ascii="Times New Roman" w:hAnsi="Times New Roman" w:cs="Times New Roman"/>
          <w:sz w:val="24"/>
          <w:szCs w:val="24"/>
        </w:rPr>
        <w:t xml:space="preserve"> Програмою «Теплий дім Шепетівка» на 2021-2023 роки</w:t>
      </w:r>
      <w:r w:rsidR="00804873" w:rsidRPr="00F45BE7">
        <w:rPr>
          <w:rFonts w:ascii="Times New Roman" w:hAnsi="Times New Roman" w:cs="Times New Roman"/>
          <w:sz w:val="24"/>
          <w:szCs w:val="24"/>
        </w:rPr>
        <w:t>, за</w:t>
      </w:r>
      <w:r>
        <w:rPr>
          <w:rFonts w:ascii="Times New Roman" w:hAnsi="Times New Roman" w:cs="Times New Roman"/>
          <w:sz w:val="24"/>
          <w:szCs w:val="24"/>
        </w:rPr>
        <w:t xml:space="preserve">твердженою рішенням </w:t>
      </w:r>
      <w:proofErr w:type="spellStart"/>
      <w:r>
        <w:rPr>
          <w:rFonts w:ascii="Times New Roman" w:hAnsi="Times New Roman" w:cs="Times New Roman"/>
          <w:sz w:val="24"/>
          <w:szCs w:val="24"/>
        </w:rPr>
        <w:t>Шепетівської</w:t>
      </w:r>
      <w:proofErr w:type="spellEnd"/>
      <w:r>
        <w:rPr>
          <w:rFonts w:ascii="Times New Roman" w:hAnsi="Times New Roman" w:cs="Times New Roman"/>
          <w:sz w:val="24"/>
          <w:szCs w:val="24"/>
        </w:rPr>
        <w:t xml:space="preserve"> </w:t>
      </w:r>
      <w:r w:rsidR="00804873" w:rsidRPr="00F45BE7">
        <w:rPr>
          <w:rFonts w:ascii="Times New Roman" w:hAnsi="Times New Roman" w:cs="Times New Roman"/>
          <w:sz w:val="24"/>
          <w:szCs w:val="24"/>
        </w:rPr>
        <w:t xml:space="preserve"> міської ради від «__» </w:t>
      </w:r>
      <w:r w:rsidR="001B2C75">
        <w:rPr>
          <w:rFonts w:ascii="Times New Roman" w:hAnsi="Times New Roman" w:cs="Times New Roman"/>
          <w:sz w:val="24"/>
          <w:szCs w:val="24"/>
        </w:rPr>
        <w:t>____</w:t>
      </w:r>
      <w:r w:rsidR="00804873" w:rsidRPr="00F45BE7">
        <w:rPr>
          <w:rFonts w:ascii="Times New Roman" w:hAnsi="Times New Roman" w:cs="Times New Roman"/>
          <w:sz w:val="24"/>
          <w:szCs w:val="24"/>
        </w:rPr>
        <w:t xml:space="preserve">20__ року № __ (далі – Програма) на впровадження заходів Програми підтримки </w:t>
      </w:r>
      <w:proofErr w:type="spellStart"/>
      <w:r w:rsidR="00804873" w:rsidRPr="00F45BE7">
        <w:rPr>
          <w:rFonts w:ascii="Times New Roman" w:hAnsi="Times New Roman" w:cs="Times New Roman"/>
          <w:sz w:val="24"/>
          <w:szCs w:val="24"/>
        </w:rPr>
        <w:t>енергомодернізації</w:t>
      </w:r>
      <w:proofErr w:type="spellEnd"/>
      <w:r w:rsidR="00804873" w:rsidRPr="00F45BE7">
        <w:rPr>
          <w:rFonts w:ascii="Times New Roman" w:hAnsi="Times New Roman" w:cs="Times New Roman"/>
          <w:sz w:val="24"/>
          <w:szCs w:val="24"/>
        </w:rPr>
        <w:t xml:space="preserve"> багатоквартирних будинків «ЕНЕРГОДІМ», у розмірах та порядку, що визначено цим Договором.</w:t>
      </w:r>
    </w:p>
    <w:p w:rsidR="00F45BE7" w:rsidRDefault="00804873" w:rsidP="00F45BE7">
      <w:pPr>
        <w:pStyle w:val="a3"/>
        <w:numPr>
          <w:ilvl w:val="1"/>
          <w:numId w:val="9"/>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Кредитування Позичальників здійснюється Кредитно-фінансовою установою відповідно до внутрішніх нормативних документів Кредитно-фінансової установи.</w:t>
      </w:r>
    </w:p>
    <w:p w:rsidR="00F45BE7" w:rsidRDefault="00804873" w:rsidP="00F45BE7">
      <w:pPr>
        <w:pStyle w:val="a3"/>
        <w:numPr>
          <w:ilvl w:val="1"/>
          <w:numId w:val="9"/>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 xml:space="preserve">Управління надає часткове відшкодування відсоткової ставки за кредитами на заходи з енергозбереження згідно з Порядком. </w:t>
      </w:r>
    </w:p>
    <w:p w:rsidR="00F45BE7" w:rsidRDefault="00F45BE7" w:rsidP="00F45BE7">
      <w:pPr>
        <w:pStyle w:val="a3"/>
        <w:ind w:left="0"/>
        <w:jc w:val="both"/>
        <w:rPr>
          <w:rFonts w:ascii="Times New Roman" w:hAnsi="Times New Roman" w:cs="Times New Roman"/>
          <w:sz w:val="24"/>
          <w:szCs w:val="24"/>
        </w:rPr>
      </w:pPr>
    </w:p>
    <w:p w:rsidR="00F45BE7" w:rsidRDefault="00804873" w:rsidP="00F45BE7">
      <w:pPr>
        <w:pStyle w:val="a3"/>
        <w:numPr>
          <w:ilvl w:val="0"/>
          <w:numId w:val="9"/>
        </w:numPr>
        <w:jc w:val="center"/>
        <w:rPr>
          <w:rFonts w:ascii="Times New Roman" w:hAnsi="Times New Roman" w:cs="Times New Roman"/>
          <w:sz w:val="24"/>
          <w:szCs w:val="24"/>
        </w:rPr>
      </w:pPr>
      <w:r w:rsidRPr="00F45BE7">
        <w:rPr>
          <w:rFonts w:ascii="Times New Roman" w:hAnsi="Times New Roman" w:cs="Times New Roman"/>
          <w:sz w:val="24"/>
          <w:szCs w:val="24"/>
        </w:rPr>
        <w:t xml:space="preserve">Основні завдання Сторін. </w:t>
      </w:r>
    </w:p>
    <w:p w:rsidR="00F45BE7" w:rsidRDefault="00F45BE7" w:rsidP="006C4995">
      <w:pPr>
        <w:pStyle w:val="a3"/>
        <w:numPr>
          <w:ilvl w:val="1"/>
          <w:numId w:val="9"/>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 xml:space="preserve"> </w:t>
      </w:r>
      <w:r w:rsidR="00804873" w:rsidRPr="00F45BE7">
        <w:rPr>
          <w:rFonts w:ascii="Times New Roman" w:hAnsi="Times New Roman" w:cs="Times New Roman"/>
          <w:sz w:val="24"/>
          <w:szCs w:val="24"/>
        </w:rPr>
        <w:t xml:space="preserve">Для досягнення цілей за цим Договором Сторони зобов'язуються: </w:t>
      </w:r>
    </w:p>
    <w:p w:rsidR="00F45BE7" w:rsidRDefault="00804873" w:rsidP="006C4995">
      <w:pPr>
        <w:pStyle w:val="a3"/>
        <w:numPr>
          <w:ilvl w:val="2"/>
          <w:numId w:val="11"/>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спрямовувати зусилля на виконання умов Програми;</w:t>
      </w:r>
    </w:p>
    <w:p w:rsidR="00F45BE7" w:rsidRDefault="00804873" w:rsidP="006C4995">
      <w:pPr>
        <w:pStyle w:val="a3"/>
        <w:numPr>
          <w:ilvl w:val="2"/>
          <w:numId w:val="11"/>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проводити заходи щодо пошуку Позичальників, які бажають отримати кредит у Кредитно-фінансовій установі та отримати право на часткове погашення відсотків за кредитом, відповідно до умов Програми;</w:t>
      </w:r>
    </w:p>
    <w:p w:rsidR="00931710" w:rsidRDefault="00804873" w:rsidP="006C4995">
      <w:pPr>
        <w:pStyle w:val="a3"/>
        <w:numPr>
          <w:ilvl w:val="2"/>
          <w:numId w:val="11"/>
        </w:numPr>
        <w:ind w:left="0" w:firstLine="0"/>
        <w:jc w:val="both"/>
        <w:rPr>
          <w:rFonts w:ascii="Times New Roman" w:hAnsi="Times New Roman" w:cs="Times New Roman"/>
          <w:sz w:val="24"/>
          <w:szCs w:val="24"/>
        </w:rPr>
      </w:pPr>
      <w:r w:rsidRPr="00F45BE7">
        <w:rPr>
          <w:rFonts w:ascii="Times New Roman" w:hAnsi="Times New Roman" w:cs="Times New Roman"/>
          <w:sz w:val="24"/>
          <w:szCs w:val="24"/>
        </w:rPr>
        <w:t xml:space="preserve">обмінюватися наявною в їх розпорядженні інформацією, що стосується предмету цього Договору, проводити спільні консультації і переговори, встановлювати </w:t>
      </w:r>
      <w:proofErr w:type="spellStart"/>
      <w:r w:rsidRPr="00F45BE7">
        <w:rPr>
          <w:rFonts w:ascii="Times New Roman" w:hAnsi="Times New Roman" w:cs="Times New Roman"/>
          <w:sz w:val="24"/>
          <w:szCs w:val="24"/>
        </w:rPr>
        <w:t>науковотехнічні</w:t>
      </w:r>
      <w:proofErr w:type="spellEnd"/>
      <w:r w:rsidRPr="00F45BE7">
        <w:rPr>
          <w:rFonts w:ascii="Times New Roman" w:hAnsi="Times New Roman" w:cs="Times New Roman"/>
          <w:sz w:val="24"/>
          <w:szCs w:val="24"/>
        </w:rPr>
        <w:t xml:space="preserve"> та комерційно-фінансові зв’язки з третіми особами й інформувати один одного про результати подібних контактів. </w:t>
      </w:r>
    </w:p>
    <w:p w:rsidR="00931710" w:rsidRDefault="00804873" w:rsidP="006C4995">
      <w:pPr>
        <w:pStyle w:val="a3"/>
        <w:numPr>
          <w:ilvl w:val="0"/>
          <w:numId w:val="11"/>
        </w:numPr>
        <w:jc w:val="center"/>
        <w:rPr>
          <w:rFonts w:ascii="Times New Roman" w:hAnsi="Times New Roman" w:cs="Times New Roman"/>
          <w:sz w:val="24"/>
          <w:szCs w:val="24"/>
        </w:rPr>
      </w:pPr>
      <w:r w:rsidRPr="00931710">
        <w:rPr>
          <w:rFonts w:ascii="Times New Roman" w:hAnsi="Times New Roman" w:cs="Times New Roman"/>
          <w:sz w:val="24"/>
          <w:szCs w:val="24"/>
        </w:rPr>
        <w:t>Обов'язки і права Управління:</w:t>
      </w:r>
    </w:p>
    <w:p w:rsidR="00D678F0" w:rsidRPr="008F7E13" w:rsidRDefault="00804873" w:rsidP="006C4995">
      <w:pPr>
        <w:pStyle w:val="a3"/>
        <w:numPr>
          <w:ilvl w:val="1"/>
          <w:numId w:val="12"/>
        </w:numPr>
        <w:ind w:left="0" w:firstLine="0"/>
        <w:jc w:val="both"/>
        <w:rPr>
          <w:rFonts w:ascii="Times New Roman" w:hAnsi="Times New Roman" w:cs="Times New Roman"/>
          <w:sz w:val="24"/>
          <w:szCs w:val="24"/>
        </w:rPr>
      </w:pPr>
      <w:r w:rsidRPr="008F7E13">
        <w:rPr>
          <w:rFonts w:ascii="Times New Roman" w:hAnsi="Times New Roman" w:cs="Times New Roman"/>
          <w:sz w:val="24"/>
          <w:szCs w:val="24"/>
        </w:rPr>
        <w:t>Управління зобов'язується:</w:t>
      </w:r>
    </w:p>
    <w:p w:rsidR="00D678F0" w:rsidRPr="003A7570" w:rsidRDefault="00804873" w:rsidP="006C4995">
      <w:pPr>
        <w:pStyle w:val="a3"/>
        <w:numPr>
          <w:ilvl w:val="2"/>
          <w:numId w:val="12"/>
        </w:numPr>
        <w:ind w:left="0" w:firstLine="0"/>
        <w:jc w:val="both"/>
        <w:rPr>
          <w:rFonts w:ascii="Times New Roman" w:hAnsi="Times New Roman" w:cs="Times New Roman"/>
          <w:sz w:val="24"/>
          <w:szCs w:val="24"/>
          <w:highlight w:val="green"/>
        </w:rPr>
      </w:pPr>
      <w:r w:rsidRPr="008F7E13">
        <w:rPr>
          <w:rFonts w:ascii="Times New Roman" w:hAnsi="Times New Roman" w:cs="Times New Roman"/>
          <w:sz w:val="24"/>
          <w:szCs w:val="24"/>
        </w:rPr>
        <w:t>Прийняти, розглянути сформовані Кредитно-фінансовою установою Реєстри Позичальників</w:t>
      </w:r>
      <w:r w:rsidR="008F7E13" w:rsidRPr="008F7E13">
        <w:rPr>
          <w:rFonts w:ascii="Times New Roman" w:hAnsi="Times New Roman" w:cs="Times New Roman"/>
          <w:sz w:val="24"/>
          <w:szCs w:val="24"/>
        </w:rPr>
        <w:t xml:space="preserve"> відповідно до п.4.1.4 цього Договору</w:t>
      </w:r>
      <w:r w:rsidR="00463DC6" w:rsidRPr="008F7E13">
        <w:rPr>
          <w:rFonts w:ascii="Times New Roman" w:hAnsi="Times New Roman" w:cs="Times New Roman"/>
          <w:sz w:val="24"/>
          <w:szCs w:val="24"/>
        </w:rPr>
        <w:t xml:space="preserve"> </w:t>
      </w:r>
      <w:r w:rsidRPr="008F7E13">
        <w:rPr>
          <w:rFonts w:ascii="Times New Roman" w:hAnsi="Times New Roman" w:cs="Times New Roman"/>
          <w:sz w:val="24"/>
          <w:szCs w:val="24"/>
        </w:rPr>
        <w:t>, які отримали кредит на впровадження заходів</w:t>
      </w:r>
      <w:r w:rsidRPr="00D678F0">
        <w:rPr>
          <w:rFonts w:ascii="Times New Roman" w:hAnsi="Times New Roman" w:cs="Times New Roman"/>
          <w:sz w:val="24"/>
          <w:szCs w:val="24"/>
        </w:rPr>
        <w:t xml:space="preserve"> Програми підтримки </w:t>
      </w:r>
      <w:proofErr w:type="spellStart"/>
      <w:r w:rsidRPr="003A7570">
        <w:rPr>
          <w:rFonts w:ascii="Times New Roman" w:hAnsi="Times New Roman" w:cs="Times New Roman"/>
          <w:sz w:val="24"/>
          <w:szCs w:val="24"/>
        </w:rPr>
        <w:t>енергомодернізації</w:t>
      </w:r>
      <w:proofErr w:type="spellEnd"/>
      <w:r w:rsidRPr="003A7570">
        <w:rPr>
          <w:rFonts w:ascii="Times New Roman" w:hAnsi="Times New Roman" w:cs="Times New Roman"/>
          <w:sz w:val="24"/>
          <w:szCs w:val="24"/>
        </w:rPr>
        <w:t xml:space="preserve"> багатоквартирного будинку «ЕНЕРГОДІМ».</w:t>
      </w:r>
    </w:p>
    <w:p w:rsidR="00D678F0" w:rsidRPr="008F7E13" w:rsidRDefault="00804873" w:rsidP="008F7E13">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lastRenderedPageBreak/>
        <w:t>Резервувати за Позичальниками кошти, необхідні для часткової компенсації відсотків за Кредитним договором, відповідно до Реєстру Позичальників, наданого Кредитно-фінансовою установою, згідно з п. 3.1.1. цього Договору.</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Не пізніше двадцять п’ятого числа наступного місяця перераховувати кошти часткового відшкодування відсотків, згідно із зведеними Реєстрами на транзитний рахунок №________________________ відкритий у Кредитно-фінансовій установі.</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Надавати Кредитно-фінансовій установі на її письмову вимогу (але не частіше одного разу на місяць) довідку-розрахунок про суму коштів, які зарезервовані за Позичальниками і використані на часткове погашення відсотків за Кредитними договорами.</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Повідомляти Кредитно-фінансову установу про всі зміни, що можуть вплинути на виконання Сторонами умов цього Договору не пізніше ніж за 3 дні з дня виникнення таких умов.</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Не розголошувати відомості, які становлять банківську та комерційну таємницю Кредитно-фінансової установи, а також відомості, які стали відомі Управлінню у зв'язку з виконанням обов'язків за цим Договором.</w:t>
      </w:r>
    </w:p>
    <w:p w:rsidR="007F3FA9" w:rsidRDefault="007F3FA9" w:rsidP="006C4995">
      <w:pPr>
        <w:pStyle w:val="a3"/>
        <w:numPr>
          <w:ilvl w:val="2"/>
          <w:numId w:val="12"/>
        </w:numPr>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Відщкодування</w:t>
      </w:r>
      <w:proofErr w:type="spellEnd"/>
      <w:r>
        <w:rPr>
          <w:rFonts w:ascii="Times New Roman" w:hAnsi="Times New Roman" w:cs="Times New Roman"/>
          <w:sz w:val="24"/>
          <w:szCs w:val="24"/>
        </w:rPr>
        <w:t xml:space="preserve"> проводиться в межах виділених бюджетних призначень.</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Виконувати інші зобов’язання за цим Договором.</w:t>
      </w:r>
    </w:p>
    <w:p w:rsidR="00D678F0" w:rsidRDefault="00D678F0" w:rsidP="006C4995">
      <w:pPr>
        <w:pStyle w:val="a3"/>
        <w:ind w:left="0"/>
        <w:jc w:val="both"/>
        <w:rPr>
          <w:rFonts w:ascii="Times New Roman" w:hAnsi="Times New Roman" w:cs="Times New Roman"/>
          <w:sz w:val="24"/>
          <w:szCs w:val="24"/>
        </w:rPr>
      </w:pPr>
    </w:p>
    <w:p w:rsidR="00D678F0" w:rsidRDefault="00804873" w:rsidP="00D678F0">
      <w:pPr>
        <w:pStyle w:val="a3"/>
        <w:numPr>
          <w:ilvl w:val="1"/>
          <w:numId w:val="12"/>
        </w:numPr>
        <w:jc w:val="center"/>
        <w:rPr>
          <w:rFonts w:ascii="Times New Roman" w:hAnsi="Times New Roman" w:cs="Times New Roman"/>
          <w:sz w:val="24"/>
          <w:szCs w:val="24"/>
        </w:rPr>
      </w:pPr>
      <w:r w:rsidRPr="00D678F0">
        <w:rPr>
          <w:rFonts w:ascii="Times New Roman" w:hAnsi="Times New Roman" w:cs="Times New Roman"/>
          <w:sz w:val="24"/>
          <w:szCs w:val="24"/>
        </w:rPr>
        <w:t>Управління має право:</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 xml:space="preserve"> Вносити на розгляд Кредитно-фінансової установи пропозиції щодо вдосконалення правовідносин за цим Договором.</w:t>
      </w:r>
    </w:p>
    <w:p w:rsidR="00D678F0"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Здійснювати контроль за дотриманням Кредитно-фінансовою установою умов цього Договору.</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D678F0">
        <w:rPr>
          <w:rFonts w:ascii="Times New Roman" w:hAnsi="Times New Roman" w:cs="Times New Roman"/>
          <w:sz w:val="24"/>
          <w:szCs w:val="24"/>
        </w:rPr>
        <w:t xml:space="preserve">Здійснювати заходи із перевірки пакетів документів Позичальників та контроль за цільовим використанням кредитів, отриманих за Програмою, відповідно до умов цього Договору, при умови попереднього письмового повідомлення про це Кредитно-фінансової установи за 10 робочих днів. </w:t>
      </w:r>
    </w:p>
    <w:p w:rsidR="000D5472" w:rsidRDefault="00804873" w:rsidP="000D5472">
      <w:pPr>
        <w:pStyle w:val="a3"/>
        <w:numPr>
          <w:ilvl w:val="0"/>
          <w:numId w:val="12"/>
        </w:numPr>
        <w:jc w:val="center"/>
        <w:rPr>
          <w:rFonts w:ascii="Times New Roman" w:hAnsi="Times New Roman" w:cs="Times New Roman"/>
          <w:sz w:val="24"/>
          <w:szCs w:val="24"/>
        </w:rPr>
      </w:pPr>
      <w:r w:rsidRPr="000D5472">
        <w:rPr>
          <w:rFonts w:ascii="Times New Roman" w:hAnsi="Times New Roman" w:cs="Times New Roman"/>
          <w:sz w:val="24"/>
          <w:szCs w:val="24"/>
        </w:rPr>
        <w:t>Обов'язки і права Кредитно-фінансової установи.</w:t>
      </w:r>
    </w:p>
    <w:p w:rsidR="000D5472" w:rsidRDefault="00804873" w:rsidP="006C4995">
      <w:pPr>
        <w:pStyle w:val="a3"/>
        <w:numPr>
          <w:ilvl w:val="1"/>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 Кредитно-фінансова установа зобов'язується: </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Надавати кредити Позичальникам на впровадження заходів Програми підтримки </w:t>
      </w:r>
      <w:proofErr w:type="spellStart"/>
      <w:r w:rsidRPr="000D5472">
        <w:rPr>
          <w:rFonts w:ascii="Times New Roman" w:hAnsi="Times New Roman" w:cs="Times New Roman"/>
          <w:sz w:val="24"/>
          <w:szCs w:val="24"/>
        </w:rPr>
        <w:t>енергомодернізації</w:t>
      </w:r>
      <w:proofErr w:type="spellEnd"/>
      <w:r w:rsidRPr="000D5472">
        <w:rPr>
          <w:rFonts w:ascii="Times New Roman" w:hAnsi="Times New Roman" w:cs="Times New Roman"/>
          <w:sz w:val="24"/>
          <w:szCs w:val="24"/>
        </w:rPr>
        <w:t xml:space="preserve"> багатоквартирного будинку «ЕНЕРГОДІМ», у порядку, встановленому внутрішніми нормативними документами Кредитно-фінансової установи.</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Визначати суму коштів, яка необхідна для часткової компенсації відсотків за Кредитним договором для кожного Позичальника, виходячи з умов передбачених у п.1.3 цього Договору.</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Формувати та зберігати в Кредитно-фінансовій установі щодо кожного Позичальника, який отримав кредит у Кредитно-фінансовій установі, відповідно до умов цього Договору, необхідний пакет документів.</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Формувати та подавати Управлінню, не пізніше десятого числа поточного місяця, Реєстр Позичальників, згідно з </w:t>
      </w:r>
      <w:r w:rsidRPr="00CB1536">
        <w:rPr>
          <w:rFonts w:ascii="Times New Roman" w:hAnsi="Times New Roman" w:cs="Times New Roman"/>
          <w:sz w:val="24"/>
          <w:szCs w:val="24"/>
        </w:rPr>
        <w:t>формою додатку 1</w:t>
      </w:r>
      <w:r w:rsidRPr="000D5472">
        <w:rPr>
          <w:rFonts w:ascii="Times New Roman" w:hAnsi="Times New Roman" w:cs="Times New Roman"/>
          <w:sz w:val="24"/>
          <w:szCs w:val="24"/>
        </w:rPr>
        <w:t xml:space="preserve"> до цього Договору.</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Перераховувати скеровані Управлінням на рахунок Кредитно-фінансової установи кошти, призначені для часткового відшкодування відсотків на поточні рахунки Позичальників, відповідно до умов цього Договору та інших договорів, укладених у межах цього Договору.</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Письмово повідомляти Управління про дострокове погашення кредиту на наступний робочий день після його погашення, а залишок коштів, призначених на часткове відшкодування відсотків за кредитом, повертати на рахунок Управління. </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lastRenderedPageBreak/>
        <w:t xml:space="preserve">Здійснювати заходи з популяризації Програми, зокрема щодо надання часткової компенсації відсотків Позичальникам, які отримали кредит у Кредитно-фінансовій установі на впровадження заходів Програми підтримки </w:t>
      </w:r>
      <w:proofErr w:type="spellStart"/>
      <w:r w:rsidRPr="000D5472">
        <w:rPr>
          <w:rFonts w:ascii="Times New Roman" w:hAnsi="Times New Roman" w:cs="Times New Roman"/>
          <w:sz w:val="24"/>
          <w:szCs w:val="24"/>
        </w:rPr>
        <w:t>енергомодернізації</w:t>
      </w:r>
      <w:proofErr w:type="spellEnd"/>
      <w:r w:rsidRPr="000D5472">
        <w:rPr>
          <w:rFonts w:ascii="Times New Roman" w:hAnsi="Times New Roman" w:cs="Times New Roman"/>
          <w:sz w:val="24"/>
          <w:szCs w:val="24"/>
        </w:rPr>
        <w:t xml:space="preserve"> багатоквартирного будинку «ЕНЕРГОДІМ».</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Виконувати інші зобов’язання за цим Договором.</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У Кредитних договорах, які укладатимуться з Позичальниками, у графі «Ціль кредитування» зазначати</w:t>
      </w:r>
      <w:r w:rsidR="000D5472">
        <w:rPr>
          <w:rFonts w:ascii="Times New Roman" w:hAnsi="Times New Roman" w:cs="Times New Roman"/>
          <w:sz w:val="24"/>
          <w:szCs w:val="24"/>
        </w:rPr>
        <w:t xml:space="preserve"> </w:t>
      </w:r>
      <w:r w:rsidRPr="000D5472">
        <w:rPr>
          <w:rFonts w:ascii="Times New Roman" w:hAnsi="Times New Roman" w:cs="Times New Roman"/>
          <w:sz w:val="24"/>
          <w:szCs w:val="24"/>
        </w:rPr>
        <w:t xml:space="preserve"> «Програма </w:t>
      </w:r>
      <w:r w:rsidR="000D5472">
        <w:rPr>
          <w:rFonts w:ascii="Times New Roman" w:hAnsi="Times New Roman" w:cs="Times New Roman"/>
          <w:sz w:val="24"/>
          <w:szCs w:val="24"/>
        </w:rPr>
        <w:t>«Теплий дім Шепетівка» на 2021</w:t>
      </w:r>
      <w:r w:rsidRPr="000D5472">
        <w:rPr>
          <w:rFonts w:ascii="Times New Roman" w:hAnsi="Times New Roman" w:cs="Times New Roman"/>
          <w:sz w:val="24"/>
          <w:szCs w:val="24"/>
        </w:rPr>
        <w:t xml:space="preserve">-2023 роки в частині впровадження заходів Програми підтримки </w:t>
      </w:r>
      <w:proofErr w:type="spellStart"/>
      <w:r w:rsidRPr="000D5472">
        <w:rPr>
          <w:rFonts w:ascii="Times New Roman" w:hAnsi="Times New Roman" w:cs="Times New Roman"/>
          <w:sz w:val="24"/>
          <w:szCs w:val="24"/>
        </w:rPr>
        <w:t>енергомодернізації</w:t>
      </w:r>
      <w:proofErr w:type="spellEnd"/>
      <w:r w:rsidRPr="000D5472">
        <w:rPr>
          <w:rFonts w:ascii="Times New Roman" w:hAnsi="Times New Roman" w:cs="Times New Roman"/>
          <w:sz w:val="24"/>
          <w:szCs w:val="24"/>
        </w:rPr>
        <w:t xml:space="preserve"> багатоквартирних будинків «ЕНЕРГОДІМ».</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У разі отримання ОСББ відшкодування частини відсоткової ставки для фінансування заходів, що реалізуються в рамках Програми «ЕНЕРГОДІМ» з інших джерел Банк-партнер зобов’язані повідомити Головного розпорядника про отримання такого відшкодування на будь-якому з етапів впровадження заходів.</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В разі отримання відшкодування частини відсоткової ставки з інших джерел відсоток, який підлягає сплаті зменшується на значення суми частини відшкодованих відсотків з інших джерел у відповідності</w:t>
      </w:r>
      <w:r w:rsidR="00006CAC">
        <w:rPr>
          <w:rFonts w:ascii="Times New Roman" w:hAnsi="Times New Roman" w:cs="Times New Roman"/>
          <w:sz w:val="24"/>
          <w:szCs w:val="24"/>
        </w:rPr>
        <w:t xml:space="preserve"> до пунктів</w:t>
      </w:r>
      <w:r w:rsidRPr="000D5472">
        <w:rPr>
          <w:rFonts w:ascii="Times New Roman" w:hAnsi="Times New Roman" w:cs="Times New Roman"/>
          <w:sz w:val="24"/>
          <w:szCs w:val="24"/>
        </w:rPr>
        <w:t xml:space="preserve"> </w:t>
      </w:r>
      <w:r w:rsidR="00006CAC">
        <w:rPr>
          <w:rFonts w:ascii="Times New Roman" w:hAnsi="Times New Roman" w:cs="Times New Roman"/>
          <w:sz w:val="24"/>
          <w:szCs w:val="24"/>
        </w:rPr>
        <w:t>3.1.16-3.1.18</w:t>
      </w:r>
      <w:r w:rsidRPr="000D5472">
        <w:rPr>
          <w:rFonts w:ascii="Times New Roman" w:hAnsi="Times New Roman" w:cs="Times New Roman"/>
          <w:sz w:val="24"/>
          <w:szCs w:val="24"/>
        </w:rPr>
        <w:t xml:space="preserve"> Порядку відшкодування витрат ОСББ на впровадження заходів Програми </w:t>
      </w:r>
      <w:r w:rsidR="000D5472">
        <w:rPr>
          <w:rFonts w:ascii="Times New Roman" w:hAnsi="Times New Roman" w:cs="Times New Roman"/>
          <w:sz w:val="24"/>
          <w:szCs w:val="24"/>
        </w:rPr>
        <w:t>«Теплий дім Шепетівка» на 2021</w:t>
      </w:r>
      <w:r w:rsidRPr="000D5472">
        <w:rPr>
          <w:rFonts w:ascii="Times New Roman" w:hAnsi="Times New Roman" w:cs="Times New Roman"/>
          <w:sz w:val="24"/>
          <w:szCs w:val="24"/>
        </w:rPr>
        <w:t xml:space="preserve">-2023 роки. </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Не допускати повторного подання на відшкодування відсоткових ставок на Прийнятні витрати, якщо вони вже були включені у розрахунок розміру Гранту, який виплачений </w:t>
      </w:r>
      <w:proofErr w:type="spellStart"/>
      <w:r w:rsidRPr="000D5472">
        <w:rPr>
          <w:rFonts w:ascii="Times New Roman" w:hAnsi="Times New Roman" w:cs="Times New Roman"/>
          <w:sz w:val="24"/>
          <w:szCs w:val="24"/>
        </w:rPr>
        <w:t>Бенефіціару</w:t>
      </w:r>
      <w:proofErr w:type="spellEnd"/>
      <w:r w:rsidRPr="000D5472">
        <w:rPr>
          <w:rFonts w:ascii="Times New Roman" w:hAnsi="Times New Roman" w:cs="Times New Roman"/>
          <w:sz w:val="24"/>
          <w:szCs w:val="24"/>
        </w:rPr>
        <w:t xml:space="preserve"> (ОСББ) Фондом відповідно до умов Програми</w:t>
      </w:r>
      <w:r w:rsidR="000D5472">
        <w:rPr>
          <w:rFonts w:ascii="Times New Roman" w:hAnsi="Times New Roman" w:cs="Times New Roman"/>
          <w:sz w:val="24"/>
          <w:szCs w:val="24"/>
        </w:rPr>
        <w:t>.</w:t>
      </w:r>
    </w:p>
    <w:p w:rsidR="000D5472" w:rsidRPr="000D5472" w:rsidRDefault="00804873" w:rsidP="006C4995">
      <w:pPr>
        <w:pStyle w:val="a3"/>
        <w:numPr>
          <w:ilvl w:val="1"/>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Кредитно-фінансова установа має право:</w:t>
      </w:r>
    </w:p>
    <w:p w:rsidR="000D5472" w:rsidRDefault="00804873" w:rsidP="006C4995">
      <w:pPr>
        <w:pStyle w:val="a3"/>
        <w:numPr>
          <w:ilvl w:val="2"/>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Відмовити Позичальникові в наданні кредиту у випадку:</w:t>
      </w:r>
    </w:p>
    <w:p w:rsidR="000D5472" w:rsidRDefault="00804873" w:rsidP="006C4995">
      <w:pPr>
        <w:pStyle w:val="a3"/>
        <w:numPr>
          <w:ilvl w:val="3"/>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невідповідності Позичальника вимогам Кредитно-фінансової установи та умовам цього Договору;</w:t>
      </w:r>
    </w:p>
    <w:p w:rsidR="000D5472" w:rsidRDefault="00804873" w:rsidP="006C4995">
      <w:pPr>
        <w:pStyle w:val="a3"/>
        <w:numPr>
          <w:ilvl w:val="3"/>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прийняття кредитним комітетом Кредитно-фінансової установи рішення про відмову у видачі кредиту. </w:t>
      </w:r>
    </w:p>
    <w:p w:rsidR="000D5472" w:rsidRDefault="00804873" w:rsidP="000D5472">
      <w:pPr>
        <w:pStyle w:val="a3"/>
        <w:numPr>
          <w:ilvl w:val="0"/>
          <w:numId w:val="12"/>
        </w:numPr>
        <w:jc w:val="center"/>
        <w:rPr>
          <w:rFonts w:ascii="Times New Roman" w:hAnsi="Times New Roman" w:cs="Times New Roman"/>
          <w:sz w:val="24"/>
          <w:szCs w:val="24"/>
        </w:rPr>
      </w:pPr>
      <w:r w:rsidRPr="000D5472">
        <w:rPr>
          <w:rFonts w:ascii="Times New Roman" w:hAnsi="Times New Roman" w:cs="Times New Roman"/>
          <w:sz w:val="24"/>
          <w:szCs w:val="24"/>
        </w:rPr>
        <w:t>Відповідальність Сторін.</w:t>
      </w:r>
    </w:p>
    <w:p w:rsidR="007F3FA9" w:rsidRDefault="00804873" w:rsidP="006C4995">
      <w:pPr>
        <w:pStyle w:val="a3"/>
        <w:numPr>
          <w:ilvl w:val="1"/>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Кредитно-фінансова установа несе відповідальність за </w:t>
      </w:r>
      <w:proofErr w:type="spellStart"/>
      <w:r w:rsidRPr="000D5472">
        <w:rPr>
          <w:rFonts w:ascii="Times New Roman" w:hAnsi="Times New Roman" w:cs="Times New Roman"/>
          <w:sz w:val="24"/>
          <w:szCs w:val="24"/>
        </w:rPr>
        <w:t>невключення</w:t>
      </w:r>
      <w:proofErr w:type="spellEnd"/>
      <w:r w:rsidRPr="000D5472">
        <w:rPr>
          <w:rFonts w:ascii="Times New Roman" w:hAnsi="Times New Roman" w:cs="Times New Roman"/>
          <w:sz w:val="24"/>
          <w:szCs w:val="24"/>
        </w:rPr>
        <w:t xml:space="preserve"> осіб, які отримали кредит за Програмою, у реєстр </w:t>
      </w:r>
      <w:r w:rsidRPr="00006CAC">
        <w:rPr>
          <w:rFonts w:ascii="Times New Roman" w:hAnsi="Times New Roman" w:cs="Times New Roman"/>
          <w:sz w:val="24"/>
          <w:szCs w:val="24"/>
        </w:rPr>
        <w:t>згідно з додатком 1 до</w:t>
      </w:r>
      <w:r w:rsidRPr="000D5472">
        <w:rPr>
          <w:rFonts w:ascii="Times New Roman" w:hAnsi="Times New Roman" w:cs="Times New Roman"/>
          <w:sz w:val="24"/>
          <w:szCs w:val="24"/>
        </w:rPr>
        <w:t xml:space="preserve"> цього Договору. </w:t>
      </w:r>
    </w:p>
    <w:p w:rsidR="007F3FA9" w:rsidRDefault="00804873" w:rsidP="006C4995">
      <w:pPr>
        <w:pStyle w:val="a3"/>
        <w:numPr>
          <w:ilvl w:val="1"/>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Управління не несе відповідальності за несвоєчасне, до 2-х місяців, перерахування коштів часткового відшкодування відсотків Позичальників з міського бюджету. </w:t>
      </w:r>
    </w:p>
    <w:p w:rsidR="007F3FA9" w:rsidRDefault="00804873" w:rsidP="006C4995">
      <w:pPr>
        <w:pStyle w:val="a3"/>
        <w:numPr>
          <w:ilvl w:val="1"/>
          <w:numId w:val="12"/>
        </w:numPr>
        <w:ind w:left="0" w:firstLine="0"/>
        <w:jc w:val="both"/>
        <w:rPr>
          <w:rFonts w:ascii="Times New Roman" w:hAnsi="Times New Roman" w:cs="Times New Roman"/>
          <w:sz w:val="24"/>
          <w:szCs w:val="24"/>
        </w:rPr>
      </w:pPr>
      <w:r w:rsidRPr="000D5472">
        <w:rPr>
          <w:rFonts w:ascii="Times New Roman" w:hAnsi="Times New Roman" w:cs="Times New Roman"/>
          <w:sz w:val="24"/>
          <w:szCs w:val="24"/>
        </w:rPr>
        <w:t xml:space="preserve">Кредитно-фінансова установа не несе відповідальності за відмову Управлінню здійснювати часткове погашення відсотків за кредитами, згідно із сформованими </w:t>
      </w:r>
      <w:proofErr w:type="spellStart"/>
      <w:r w:rsidRPr="000D5472">
        <w:rPr>
          <w:rFonts w:ascii="Times New Roman" w:hAnsi="Times New Roman" w:cs="Times New Roman"/>
          <w:sz w:val="24"/>
          <w:szCs w:val="24"/>
        </w:rPr>
        <w:t>Кредитнофінансовою</w:t>
      </w:r>
      <w:proofErr w:type="spellEnd"/>
      <w:r w:rsidRPr="000D5472">
        <w:rPr>
          <w:rFonts w:ascii="Times New Roman" w:hAnsi="Times New Roman" w:cs="Times New Roman"/>
          <w:sz w:val="24"/>
          <w:szCs w:val="24"/>
        </w:rPr>
        <w:t xml:space="preserve"> установою зведеними Реєстрами.</w:t>
      </w:r>
    </w:p>
    <w:p w:rsidR="007F3FA9" w:rsidRDefault="00804873" w:rsidP="007F3FA9">
      <w:pPr>
        <w:pStyle w:val="a3"/>
        <w:numPr>
          <w:ilvl w:val="0"/>
          <w:numId w:val="12"/>
        </w:numPr>
        <w:jc w:val="center"/>
        <w:rPr>
          <w:rFonts w:ascii="Times New Roman" w:hAnsi="Times New Roman" w:cs="Times New Roman"/>
          <w:sz w:val="24"/>
          <w:szCs w:val="24"/>
        </w:rPr>
      </w:pPr>
      <w:r w:rsidRPr="007F3FA9">
        <w:rPr>
          <w:rFonts w:ascii="Times New Roman" w:hAnsi="Times New Roman" w:cs="Times New Roman"/>
          <w:sz w:val="24"/>
          <w:szCs w:val="24"/>
        </w:rPr>
        <w:t>Форс-мажорні обставини.</w:t>
      </w:r>
    </w:p>
    <w:p w:rsidR="007F3FA9" w:rsidRDefault="00804873" w:rsidP="008F601C">
      <w:pPr>
        <w:pStyle w:val="a3"/>
        <w:numPr>
          <w:ilvl w:val="1"/>
          <w:numId w:val="12"/>
        </w:numPr>
        <w:ind w:left="0" w:firstLine="0"/>
        <w:jc w:val="both"/>
        <w:rPr>
          <w:rFonts w:ascii="Times New Roman" w:hAnsi="Times New Roman" w:cs="Times New Roman"/>
          <w:sz w:val="24"/>
          <w:szCs w:val="24"/>
        </w:rPr>
      </w:pPr>
      <w:r w:rsidRPr="007F3FA9">
        <w:rPr>
          <w:rFonts w:ascii="Times New Roman" w:hAnsi="Times New Roman" w:cs="Times New Roman"/>
          <w:sz w:val="24"/>
          <w:szCs w:val="24"/>
        </w:rPr>
        <w:t xml:space="preserve"> Сторони звільняються від відповідальності за невиконання будь-якого з положень цього Договору, якщо це стало наслідком причин, що не контролюються </w:t>
      </w:r>
      <w:proofErr w:type="spellStart"/>
      <w:r w:rsidRPr="007F3FA9">
        <w:rPr>
          <w:rFonts w:ascii="Times New Roman" w:hAnsi="Times New Roman" w:cs="Times New Roman"/>
          <w:sz w:val="24"/>
          <w:szCs w:val="24"/>
        </w:rPr>
        <w:t>невиконуючою</w:t>
      </w:r>
      <w:proofErr w:type="spellEnd"/>
      <w:r w:rsidRPr="007F3FA9">
        <w:rPr>
          <w:rFonts w:ascii="Times New Roman" w:hAnsi="Times New Roman" w:cs="Times New Roman"/>
          <w:sz w:val="24"/>
          <w:szCs w:val="24"/>
        </w:rPr>
        <w:t xml:space="preserve"> стороною. До таких причин належать: стихійне лихо, екстремальні погодні умови, перебої в постачанні електроенергії та вихід з ладу </w:t>
      </w:r>
      <w:proofErr w:type="spellStart"/>
      <w:r w:rsidRPr="007F3FA9">
        <w:rPr>
          <w:rFonts w:ascii="Times New Roman" w:hAnsi="Times New Roman" w:cs="Times New Roman"/>
          <w:sz w:val="24"/>
          <w:szCs w:val="24"/>
        </w:rPr>
        <w:t>телекомунікацій</w:t>
      </w:r>
      <w:proofErr w:type="spellEnd"/>
      <w:r w:rsidRPr="007F3FA9">
        <w:rPr>
          <w:rFonts w:ascii="Times New Roman" w:hAnsi="Times New Roman" w:cs="Times New Roman"/>
          <w:sz w:val="24"/>
          <w:szCs w:val="24"/>
        </w:rPr>
        <w:t>, збої комп’ютерних систем, пожежі, страйки, військові дії, і таке інше, але не обмежуються ними.</w:t>
      </w:r>
    </w:p>
    <w:p w:rsidR="007F3FA9" w:rsidRDefault="00804873" w:rsidP="006C4995">
      <w:pPr>
        <w:pStyle w:val="a3"/>
        <w:numPr>
          <w:ilvl w:val="0"/>
          <w:numId w:val="12"/>
        </w:numPr>
        <w:jc w:val="center"/>
        <w:rPr>
          <w:rFonts w:ascii="Times New Roman" w:hAnsi="Times New Roman" w:cs="Times New Roman"/>
          <w:sz w:val="24"/>
          <w:szCs w:val="24"/>
        </w:rPr>
      </w:pPr>
      <w:r w:rsidRPr="007F3FA9">
        <w:rPr>
          <w:rFonts w:ascii="Times New Roman" w:hAnsi="Times New Roman" w:cs="Times New Roman"/>
          <w:sz w:val="24"/>
          <w:szCs w:val="24"/>
        </w:rPr>
        <w:t>Строк дії Договору.</w:t>
      </w:r>
    </w:p>
    <w:p w:rsidR="007F3FA9" w:rsidRDefault="00804873" w:rsidP="006C4995">
      <w:pPr>
        <w:pStyle w:val="a3"/>
        <w:numPr>
          <w:ilvl w:val="1"/>
          <w:numId w:val="12"/>
        </w:numPr>
        <w:ind w:left="0" w:firstLine="0"/>
        <w:jc w:val="both"/>
        <w:rPr>
          <w:rFonts w:ascii="Times New Roman" w:hAnsi="Times New Roman" w:cs="Times New Roman"/>
          <w:sz w:val="24"/>
          <w:szCs w:val="24"/>
        </w:rPr>
      </w:pPr>
      <w:r w:rsidRPr="007F3FA9">
        <w:rPr>
          <w:rFonts w:ascii="Times New Roman" w:hAnsi="Times New Roman" w:cs="Times New Roman"/>
          <w:sz w:val="24"/>
          <w:szCs w:val="24"/>
        </w:rPr>
        <w:t xml:space="preserve"> Цей Договір набуває чинності з дня його підписання Сторонами і діє до повного виконання Сторонами зобов’язань, але не пізніше ніж до 31.12.2023 року.</w:t>
      </w:r>
    </w:p>
    <w:p w:rsidR="007F3FA9" w:rsidRDefault="00804873" w:rsidP="006C4995">
      <w:pPr>
        <w:pStyle w:val="a3"/>
        <w:numPr>
          <w:ilvl w:val="1"/>
          <w:numId w:val="12"/>
        </w:numPr>
        <w:ind w:left="0" w:firstLine="0"/>
        <w:jc w:val="both"/>
        <w:rPr>
          <w:rFonts w:ascii="Times New Roman" w:hAnsi="Times New Roman" w:cs="Times New Roman"/>
          <w:sz w:val="24"/>
          <w:szCs w:val="24"/>
        </w:rPr>
      </w:pPr>
      <w:r w:rsidRPr="007F3FA9">
        <w:rPr>
          <w:rFonts w:ascii="Times New Roman" w:hAnsi="Times New Roman" w:cs="Times New Roman"/>
          <w:sz w:val="24"/>
          <w:szCs w:val="24"/>
        </w:rPr>
        <w:t>Цей Договір може бути розірваний лише за згодою Сторін. Сторона, що бажає розірвати Договір, подає заяву не раніше, ніж за 30 днів до пропонованого дня припинення дії Договору.</w:t>
      </w:r>
    </w:p>
    <w:p w:rsidR="00EE0131" w:rsidRDefault="00EE0131" w:rsidP="00EE0131">
      <w:pPr>
        <w:pStyle w:val="a3"/>
        <w:ind w:left="0"/>
        <w:jc w:val="both"/>
        <w:rPr>
          <w:rFonts w:ascii="Times New Roman" w:hAnsi="Times New Roman" w:cs="Times New Roman"/>
          <w:sz w:val="24"/>
          <w:szCs w:val="24"/>
        </w:rPr>
      </w:pPr>
    </w:p>
    <w:p w:rsidR="007F3FA9" w:rsidRDefault="00804873" w:rsidP="007F3FA9">
      <w:pPr>
        <w:pStyle w:val="a3"/>
        <w:numPr>
          <w:ilvl w:val="0"/>
          <w:numId w:val="12"/>
        </w:numPr>
        <w:jc w:val="center"/>
        <w:rPr>
          <w:rFonts w:ascii="Times New Roman" w:hAnsi="Times New Roman" w:cs="Times New Roman"/>
          <w:sz w:val="24"/>
          <w:szCs w:val="24"/>
        </w:rPr>
      </w:pPr>
      <w:r w:rsidRPr="007F3FA9">
        <w:rPr>
          <w:rFonts w:ascii="Times New Roman" w:hAnsi="Times New Roman" w:cs="Times New Roman"/>
          <w:sz w:val="24"/>
          <w:szCs w:val="24"/>
        </w:rPr>
        <w:lastRenderedPageBreak/>
        <w:t>Прикінцеві положення.</w:t>
      </w:r>
    </w:p>
    <w:p w:rsidR="007F3FA9" w:rsidRDefault="00804873" w:rsidP="006C4995">
      <w:pPr>
        <w:pStyle w:val="a3"/>
        <w:numPr>
          <w:ilvl w:val="1"/>
          <w:numId w:val="12"/>
        </w:numPr>
        <w:ind w:left="0" w:firstLine="0"/>
        <w:jc w:val="both"/>
        <w:rPr>
          <w:rFonts w:ascii="Times New Roman" w:hAnsi="Times New Roman" w:cs="Times New Roman"/>
          <w:sz w:val="24"/>
          <w:szCs w:val="24"/>
        </w:rPr>
      </w:pPr>
      <w:r w:rsidRPr="007F3FA9">
        <w:rPr>
          <w:rFonts w:ascii="Times New Roman" w:hAnsi="Times New Roman" w:cs="Times New Roman"/>
          <w:sz w:val="24"/>
          <w:szCs w:val="24"/>
        </w:rPr>
        <w:t>Будь-які зміни і доповнення до цього Договору вносяться лише за згодою Сторін, шляхом укладання додаткових договорів.</w:t>
      </w:r>
    </w:p>
    <w:p w:rsidR="0027220F" w:rsidRDefault="00804873" w:rsidP="006C4995">
      <w:pPr>
        <w:pStyle w:val="a3"/>
        <w:numPr>
          <w:ilvl w:val="1"/>
          <w:numId w:val="12"/>
        </w:numPr>
        <w:ind w:left="0" w:firstLine="0"/>
        <w:jc w:val="both"/>
        <w:rPr>
          <w:rFonts w:ascii="Times New Roman" w:hAnsi="Times New Roman" w:cs="Times New Roman"/>
          <w:sz w:val="24"/>
          <w:szCs w:val="24"/>
        </w:rPr>
      </w:pPr>
      <w:r w:rsidRPr="007F3FA9">
        <w:rPr>
          <w:rFonts w:ascii="Times New Roman" w:hAnsi="Times New Roman" w:cs="Times New Roman"/>
          <w:sz w:val="24"/>
          <w:szCs w:val="24"/>
        </w:rPr>
        <w:t xml:space="preserve"> У разі виникнення спорів у ході виконання цього Договору Сторони намагатимуться вирішувати їх шляхом переговорів. Зацікавлена Сторона має право звернутися до господарського суду, якщо під час переговорів Сторони не дійшли згоди щодо врегулювання спору.</w:t>
      </w:r>
    </w:p>
    <w:p w:rsidR="0027220F" w:rsidRDefault="00804873" w:rsidP="006C4995">
      <w:pPr>
        <w:pStyle w:val="a3"/>
        <w:numPr>
          <w:ilvl w:val="1"/>
          <w:numId w:val="12"/>
        </w:numPr>
        <w:ind w:left="0" w:firstLine="0"/>
        <w:jc w:val="both"/>
        <w:rPr>
          <w:rFonts w:ascii="Times New Roman" w:hAnsi="Times New Roman" w:cs="Times New Roman"/>
          <w:sz w:val="24"/>
          <w:szCs w:val="24"/>
        </w:rPr>
      </w:pPr>
      <w:r w:rsidRPr="007F3FA9">
        <w:rPr>
          <w:rFonts w:ascii="Times New Roman" w:hAnsi="Times New Roman" w:cs="Times New Roman"/>
          <w:sz w:val="24"/>
          <w:szCs w:val="24"/>
        </w:rPr>
        <w:t>Цей Договір складено у двох оригінальних примірниках, по одному для кожної із Сторін, кожний з яких має однакову юридичну силу.</w:t>
      </w:r>
    </w:p>
    <w:p w:rsidR="0027220F" w:rsidRDefault="0027220F" w:rsidP="0027220F">
      <w:pPr>
        <w:pStyle w:val="a3"/>
        <w:ind w:left="360"/>
        <w:jc w:val="both"/>
        <w:rPr>
          <w:rFonts w:ascii="Times New Roman" w:hAnsi="Times New Roman" w:cs="Times New Roman"/>
          <w:sz w:val="24"/>
          <w:szCs w:val="24"/>
        </w:rPr>
      </w:pPr>
    </w:p>
    <w:p w:rsidR="0027220F" w:rsidRDefault="00804873" w:rsidP="0027220F">
      <w:pPr>
        <w:pStyle w:val="a3"/>
        <w:numPr>
          <w:ilvl w:val="0"/>
          <w:numId w:val="12"/>
        </w:numPr>
        <w:jc w:val="center"/>
        <w:rPr>
          <w:rFonts w:ascii="Times New Roman" w:hAnsi="Times New Roman" w:cs="Times New Roman"/>
          <w:sz w:val="24"/>
          <w:szCs w:val="24"/>
        </w:rPr>
      </w:pPr>
      <w:r w:rsidRPr="0027220F">
        <w:rPr>
          <w:rFonts w:ascii="Times New Roman" w:hAnsi="Times New Roman" w:cs="Times New Roman"/>
          <w:sz w:val="24"/>
          <w:szCs w:val="24"/>
        </w:rPr>
        <w:t>Місцезнаходження та реквізити Сторін</w:t>
      </w:r>
    </w:p>
    <w:p w:rsidR="0027220F" w:rsidRDefault="0027220F" w:rsidP="0027220F">
      <w:pPr>
        <w:pStyle w:val="a3"/>
        <w:ind w:left="360"/>
        <w:jc w:val="both"/>
        <w:rPr>
          <w:rFonts w:ascii="Times New Roman" w:hAnsi="Times New Roman" w:cs="Times New Roman"/>
          <w:sz w:val="24"/>
          <w:szCs w:val="24"/>
        </w:rPr>
      </w:pPr>
    </w:p>
    <w:p w:rsidR="0027220F" w:rsidRDefault="0027220F" w:rsidP="0027220F">
      <w:pPr>
        <w:pStyle w:val="a3"/>
        <w:ind w:left="360"/>
        <w:jc w:val="both"/>
        <w:rPr>
          <w:rFonts w:ascii="Times New Roman" w:hAnsi="Times New Roman" w:cs="Times New Roman"/>
          <w:sz w:val="24"/>
          <w:szCs w:val="24"/>
        </w:rPr>
      </w:pPr>
    </w:p>
    <w:tbl>
      <w:tblPr>
        <w:tblStyle w:val="a4"/>
        <w:tblW w:w="0" w:type="auto"/>
        <w:tblInd w:w="360" w:type="dxa"/>
        <w:tblLook w:val="04A0"/>
      </w:tblPr>
      <w:tblGrid>
        <w:gridCol w:w="4744"/>
        <w:gridCol w:w="4751"/>
      </w:tblGrid>
      <w:tr w:rsidR="0027220F" w:rsidTr="0027220F">
        <w:tc>
          <w:tcPr>
            <w:tcW w:w="4927" w:type="dxa"/>
          </w:tcPr>
          <w:p w:rsidR="0027220F" w:rsidRDefault="0027220F" w:rsidP="0027220F">
            <w:pPr>
              <w:pStyle w:val="a3"/>
              <w:ind w:left="0"/>
              <w:jc w:val="both"/>
              <w:rPr>
                <w:rFonts w:ascii="Times New Roman" w:hAnsi="Times New Roman" w:cs="Times New Roman"/>
                <w:sz w:val="24"/>
                <w:szCs w:val="24"/>
              </w:rPr>
            </w:pPr>
            <w:r>
              <w:rPr>
                <w:rFonts w:ascii="Times New Roman" w:hAnsi="Times New Roman" w:cs="Times New Roman"/>
                <w:sz w:val="24"/>
                <w:szCs w:val="24"/>
              </w:rPr>
              <w:t>Кредитно-фінансова установа</w:t>
            </w:r>
          </w:p>
          <w:p w:rsidR="0027220F" w:rsidRDefault="0027220F" w:rsidP="0027220F">
            <w:pPr>
              <w:pStyle w:val="a3"/>
              <w:pBdr>
                <w:top w:val="single" w:sz="12" w:space="1" w:color="auto"/>
                <w:bottom w:val="single" w:sz="12" w:space="1" w:color="auto"/>
              </w:pBdr>
              <w:ind w:left="0"/>
              <w:jc w:val="both"/>
              <w:rPr>
                <w:rFonts w:ascii="Times New Roman" w:hAnsi="Times New Roman" w:cs="Times New Roman"/>
                <w:sz w:val="24"/>
                <w:szCs w:val="24"/>
              </w:rPr>
            </w:pPr>
          </w:p>
          <w:p w:rsidR="0027220F" w:rsidRDefault="0027220F" w:rsidP="0027220F">
            <w:pPr>
              <w:pStyle w:val="a3"/>
              <w:pBdr>
                <w:bottom w:val="single" w:sz="12" w:space="1" w:color="auto"/>
                <w:between w:val="single" w:sz="12" w:space="1" w:color="auto"/>
              </w:pBdr>
              <w:ind w:left="0"/>
              <w:jc w:val="both"/>
              <w:rPr>
                <w:rFonts w:ascii="Times New Roman" w:hAnsi="Times New Roman" w:cs="Times New Roman"/>
                <w:sz w:val="24"/>
                <w:szCs w:val="24"/>
              </w:rPr>
            </w:pPr>
          </w:p>
          <w:p w:rsidR="0027220F" w:rsidRDefault="0027220F" w:rsidP="0027220F">
            <w:pPr>
              <w:pStyle w:val="a3"/>
              <w:pBdr>
                <w:bottom w:val="single" w:sz="12" w:space="1" w:color="auto"/>
                <w:between w:val="single" w:sz="12" w:space="1" w:color="auto"/>
              </w:pBdr>
              <w:ind w:left="0"/>
              <w:jc w:val="both"/>
              <w:rPr>
                <w:rFonts w:ascii="Times New Roman" w:hAnsi="Times New Roman" w:cs="Times New Roman"/>
                <w:sz w:val="24"/>
                <w:szCs w:val="24"/>
              </w:rPr>
            </w:pPr>
          </w:p>
          <w:p w:rsidR="0027220F" w:rsidRDefault="0027220F" w:rsidP="0027220F">
            <w:pPr>
              <w:pStyle w:val="a3"/>
              <w:pBdr>
                <w:bottom w:val="single" w:sz="12" w:space="1" w:color="auto"/>
                <w:between w:val="single" w:sz="12" w:space="1" w:color="auto"/>
              </w:pBdr>
              <w:ind w:left="0"/>
              <w:jc w:val="both"/>
              <w:rPr>
                <w:rFonts w:ascii="Times New Roman" w:hAnsi="Times New Roman" w:cs="Times New Roman"/>
                <w:sz w:val="24"/>
                <w:szCs w:val="24"/>
              </w:rPr>
            </w:pPr>
          </w:p>
          <w:p w:rsidR="0027220F" w:rsidRDefault="0027220F" w:rsidP="0027220F">
            <w:pPr>
              <w:pStyle w:val="a3"/>
              <w:ind w:left="0"/>
              <w:jc w:val="both"/>
              <w:rPr>
                <w:rFonts w:ascii="Times New Roman" w:hAnsi="Times New Roman" w:cs="Times New Roman"/>
                <w:sz w:val="24"/>
                <w:szCs w:val="24"/>
              </w:rPr>
            </w:pPr>
          </w:p>
          <w:p w:rsidR="0027220F" w:rsidRDefault="0027220F" w:rsidP="0027220F">
            <w:pPr>
              <w:pStyle w:val="a3"/>
              <w:ind w:left="0"/>
              <w:jc w:val="both"/>
              <w:rPr>
                <w:rFonts w:ascii="Times New Roman" w:hAnsi="Times New Roman" w:cs="Times New Roman"/>
                <w:sz w:val="24"/>
                <w:szCs w:val="24"/>
              </w:rPr>
            </w:pPr>
            <w:r>
              <w:rPr>
                <w:rFonts w:ascii="Times New Roman" w:hAnsi="Times New Roman" w:cs="Times New Roman"/>
                <w:sz w:val="24"/>
                <w:szCs w:val="24"/>
              </w:rPr>
              <w:t>М.П.</w:t>
            </w:r>
          </w:p>
          <w:p w:rsidR="0027220F" w:rsidRDefault="0027220F" w:rsidP="0027220F">
            <w:pPr>
              <w:pStyle w:val="a3"/>
              <w:ind w:left="0"/>
              <w:jc w:val="both"/>
              <w:rPr>
                <w:rFonts w:ascii="Times New Roman" w:hAnsi="Times New Roman" w:cs="Times New Roman"/>
                <w:sz w:val="24"/>
                <w:szCs w:val="24"/>
              </w:rPr>
            </w:pPr>
          </w:p>
        </w:tc>
        <w:tc>
          <w:tcPr>
            <w:tcW w:w="4928" w:type="dxa"/>
          </w:tcPr>
          <w:p w:rsidR="0027220F" w:rsidRDefault="0027220F" w:rsidP="0027220F">
            <w:pPr>
              <w:pStyle w:val="a3"/>
              <w:ind w:left="0"/>
              <w:jc w:val="both"/>
              <w:rPr>
                <w:rFonts w:ascii="Times New Roman" w:hAnsi="Times New Roman" w:cs="Times New Roman"/>
                <w:sz w:val="24"/>
                <w:szCs w:val="24"/>
              </w:rPr>
            </w:pPr>
            <w:r>
              <w:rPr>
                <w:rFonts w:ascii="Times New Roman" w:hAnsi="Times New Roman" w:cs="Times New Roman"/>
                <w:sz w:val="24"/>
                <w:szCs w:val="24"/>
              </w:rPr>
              <w:t>Управління</w:t>
            </w:r>
          </w:p>
          <w:p w:rsidR="0027220F" w:rsidRDefault="0027220F" w:rsidP="0027220F">
            <w:pPr>
              <w:pStyle w:val="a3"/>
              <w:pBdr>
                <w:top w:val="single" w:sz="12" w:space="1" w:color="auto"/>
                <w:bottom w:val="single" w:sz="12" w:space="1" w:color="auto"/>
              </w:pBdr>
              <w:ind w:left="0"/>
              <w:jc w:val="both"/>
              <w:rPr>
                <w:rFonts w:ascii="Times New Roman" w:hAnsi="Times New Roman" w:cs="Times New Roman"/>
                <w:sz w:val="24"/>
                <w:szCs w:val="24"/>
              </w:rPr>
            </w:pPr>
          </w:p>
          <w:p w:rsidR="0027220F" w:rsidRDefault="0027220F" w:rsidP="0027220F">
            <w:pPr>
              <w:pStyle w:val="a3"/>
              <w:pBdr>
                <w:bottom w:val="single" w:sz="12" w:space="1" w:color="auto"/>
                <w:between w:val="single" w:sz="12" w:space="1" w:color="auto"/>
              </w:pBdr>
              <w:ind w:left="0"/>
              <w:jc w:val="both"/>
              <w:rPr>
                <w:rFonts w:ascii="Times New Roman" w:hAnsi="Times New Roman" w:cs="Times New Roman"/>
                <w:sz w:val="24"/>
                <w:szCs w:val="24"/>
              </w:rPr>
            </w:pPr>
          </w:p>
          <w:p w:rsidR="0027220F" w:rsidRDefault="0027220F" w:rsidP="0027220F">
            <w:pPr>
              <w:pStyle w:val="a3"/>
              <w:pBdr>
                <w:bottom w:val="single" w:sz="12" w:space="1" w:color="auto"/>
                <w:between w:val="single" w:sz="12" w:space="1" w:color="auto"/>
              </w:pBdr>
              <w:ind w:left="0"/>
              <w:jc w:val="both"/>
              <w:rPr>
                <w:rFonts w:ascii="Times New Roman" w:hAnsi="Times New Roman" w:cs="Times New Roman"/>
                <w:sz w:val="24"/>
                <w:szCs w:val="24"/>
              </w:rPr>
            </w:pPr>
          </w:p>
          <w:p w:rsidR="0027220F" w:rsidRDefault="0027220F" w:rsidP="0027220F">
            <w:pPr>
              <w:pStyle w:val="a3"/>
              <w:pBdr>
                <w:bottom w:val="single" w:sz="12" w:space="1" w:color="auto"/>
                <w:between w:val="single" w:sz="12" w:space="1" w:color="auto"/>
              </w:pBdr>
              <w:ind w:left="0"/>
              <w:jc w:val="both"/>
              <w:rPr>
                <w:rFonts w:ascii="Times New Roman" w:hAnsi="Times New Roman" w:cs="Times New Roman"/>
                <w:sz w:val="24"/>
                <w:szCs w:val="24"/>
              </w:rPr>
            </w:pPr>
          </w:p>
          <w:p w:rsidR="0027220F" w:rsidRDefault="0027220F" w:rsidP="0027220F">
            <w:pPr>
              <w:pStyle w:val="a3"/>
              <w:ind w:left="0"/>
              <w:jc w:val="both"/>
              <w:rPr>
                <w:rFonts w:ascii="Times New Roman" w:hAnsi="Times New Roman" w:cs="Times New Roman"/>
                <w:sz w:val="24"/>
                <w:szCs w:val="24"/>
              </w:rPr>
            </w:pPr>
          </w:p>
          <w:p w:rsidR="0027220F" w:rsidRDefault="0027220F" w:rsidP="0027220F">
            <w:pPr>
              <w:pStyle w:val="a3"/>
              <w:ind w:left="0"/>
              <w:jc w:val="both"/>
              <w:rPr>
                <w:rFonts w:ascii="Times New Roman" w:hAnsi="Times New Roman" w:cs="Times New Roman"/>
                <w:sz w:val="24"/>
                <w:szCs w:val="24"/>
              </w:rPr>
            </w:pPr>
            <w:r>
              <w:rPr>
                <w:rFonts w:ascii="Times New Roman" w:hAnsi="Times New Roman" w:cs="Times New Roman"/>
                <w:sz w:val="24"/>
                <w:szCs w:val="24"/>
              </w:rPr>
              <w:t>М.П.</w:t>
            </w:r>
          </w:p>
          <w:p w:rsidR="0027220F" w:rsidRDefault="0027220F" w:rsidP="0027220F">
            <w:pPr>
              <w:pStyle w:val="a3"/>
              <w:ind w:left="0"/>
              <w:jc w:val="both"/>
              <w:rPr>
                <w:rFonts w:ascii="Times New Roman" w:hAnsi="Times New Roman" w:cs="Times New Roman"/>
                <w:sz w:val="24"/>
                <w:szCs w:val="24"/>
              </w:rPr>
            </w:pPr>
          </w:p>
        </w:tc>
      </w:tr>
    </w:tbl>
    <w:p w:rsidR="0027220F" w:rsidRDefault="0027220F" w:rsidP="0027220F">
      <w:pPr>
        <w:pStyle w:val="a3"/>
        <w:ind w:left="360"/>
        <w:jc w:val="both"/>
        <w:rPr>
          <w:rFonts w:ascii="Times New Roman" w:hAnsi="Times New Roman" w:cs="Times New Roman"/>
          <w:sz w:val="24"/>
          <w:szCs w:val="24"/>
        </w:rPr>
      </w:pPr>
    </w:p>
    <w:p w:rsidR="0027220F" w:rsidRPr="00C829AF" w:rsidRDefault="0027220F" w:rsidP="0027220F">
      <w:pPr>
        <w:spacing w:after="0"/>
        <w:ind w:left="709"/>
        <w:rPr>
          <w:rFonts w:ascii="Times New Roman" w:hAnsi="Times New Roman" w:cs="Times New Roman"/>
          <w:sz w:val="24"/>
          <w:szCs w:val="24"/>
        </w:rPr>
      </w:pPr>
      <w:r w:rsidRPr="00C829AF">
        <w:rPr>
          <w:rFonts w:ascii="Times New Roman" w:hAnsi="Times New Roman" w:cs="Times New Roman"/>
          <w:sz w:val="24"/>
          <w:szCs w:val="24"/>
        </w:rPr>
        <w:t>Начальник управління</w:t>
      </w:r>
    </w:p>
    <w:p w:rsidR="0027220F" w:rsidRPr="00C829AF" w:rsidRDefault="0027220F" w:rsidP="0027220F">
      <w:pPr>
        <w:spacing w:after="0"/>
        <w:ind w:left="709"/>
        <w:rPr>
          <w:rFonts w:ascii="Times New Roman" w:hAnsi="Times New Roman" w:cs="Times New Roman"/>
          <w:sz w:val="24"/>
          <w:szCs w:val="24"/>
        </w:rPr>
      </w:pPr>
      <w:r w:rsidRPr="00C829AF">
        <w:rPr>
          <w:rFonts w:ascii="Times New Roman" w:hAnsi="Times New Roman" w:cs="Times New Roman"/>
          <w:sz w:val="24"/>
          <w:szCs w:val="24"/>
        </w:rPr>
        <w:t xml:space="preserve">житлово-комунального </w:t>
      </w:r>
    </w:p>
    <w:p w:rsidR="0027220F" w:rsidRPr="00C829AF" w:rsidRDefault="0027220F" w:rsidP="0027220F">
      <w:pPr>
        <w:spacing w:after="0"/>
        <w:ind w:left="709"/>
        <w:rPr>
          <w:rFonts w:ascii="Times New Roman" w:hAnsi="Times New Roman" w:cs="Times New Roman"/>
          <w:sz w:val="24"/>
          <w:szCs w:val="24"/>
        </w:rPr>
      </w:pPr>
      <w:r w:rsidRPr="00C829AF">
        <w:rPr>
          <w:rFonts w:ascii="Times New Roman" w:hAnsi="Times New Roman" w:cs="Times New Roman"/>
          <w:sz w:val="24"/>
          <w:szCs w:val="24"/>
        </w:rPr>
        <w:t>господарства                                                                                             Юрій ГУДЗИК</w:t>
      </w:r>
    </w:p>
    <w:p w:rsidR="0027220F" w:rsidRPr="00C829AF" w:rsidRDefault="0027220F" w:rsidP="0027220F">
      <w:pPr>
        <w:ind w:left="709"/>
        <w:rPr>
          <w:rFonts w:ascii="Times New Roman" w:hAnsi="Times New Roman" w:cs="Times New Roman"/>
          <w:sz w:val="24"/>
          <w:szCs w:val="24"/>
        </w:rPr>
      </w:pPr>
    </w:p>
    <w:p w:rsidR="0027220F" w:rsidRDefault="0027220F" w:rsidP="0027220F">
      <w:pPr>
        <w:ind w:left="709"/>
        <w:rPr>
          <w:rFonts w:ascii="Times New Roman" w:hAnsi="Times New Roman" w:cs="Times New Roman"/>
          <w:sz w:val="24"/>
          <w:szCs w:val="24"/>
        </w:rPr>
      </w:pPr>
      <w:r w:rsidRPr="00C829AF">
        <w:rPr>
          <w:rFonts w:ascii="Times New Roman" w:hAnsi="Times New Roman" w:cs="Times New Roman"/>
          <w:sz w:val="24"/>
          <w:szCs w:val="24"/>
        </w:rPr>
        <w:t>Секретар міської ради                                                                             Роман ВОЗНЮК</w:t>
      </w: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EE0131" w:rsidRDefault="00EE0131" w:rsidP="0027220F">
      <w:pPr>
        <w:ind w:left="709"/>
        <w:rPr>
          <w:rFonts w:ascii="Times New Roman" w:hAnsi="Times New Roman" w:cs="Times New Roman"/>
          <w:sz w:val="24"/>
          <w:szCs w:val="24"/>
        </w:rPr>
      </w:pPr>
    </w:p>
    <w:p w:rsidR="00EE0131" w:rsidRDefault="00EE0131"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Default="00373336" w:rsidP="0027220F">
      <w:pPr>
        <w:ind w:left="709"/>
        <w:rPr>
          <w:rFonts w:ascii="Times New Roman" w:hAnsi="Times New Roman" w:cs="Times New Roman"/>
          <w:sz w:val="24"/>
          <w:szCs w:val="24"/>
        </w:rPr>
      </w:pPr>
    </w:p>
    <w:p w:rsidR="00373336" w:rsidRPr="00373336" w:rsidRDefault="00373336" w:rsidP="00373336">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lastRenderedPageBreak/>
        <w:t xml:space="preserve">Додаток 1 </w:t>
      </w:r>
    </w:p>
    <w:p w:rsidR="00373336" w:rsidRPr="00373336" w:rsidRDefault="00373336" w:rsidP="00373336">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t>до Генерального договору про співробітництво</w:t>
      </w:r>
    </w:p>
    <w:p w:rsidR="00373336" w:rsidRPr="00373336" w:rsidRDefault="00373336" w:rsidP="00373336">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t xml:space="preserve"> №______ від </w:t>
      </w:r>
    </w:p>
    <w:p w:rsidR="00373336" w:rsidRPr="00373336" w:rsidRDefault="00373336" w:rsidP="00373336">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t>«____»__________202_ року</w:t>
      </w:r>
    </w:p>
    <w:p w:rsidR="0027220F" w:rsidRDefault="0027220F" w:rsidP="00373336">
      <w:pPr>
        <w:pStyle w:val="a3"/>
        <w:ind w:left="360"/>
        <w:jc w:val="right"/>
        <w:rPr>
          <w:rFonts w:ascii="Times New Roman" w:hAnsi="Times New Roman" w:cs="Times New Roman"/>
          <w:sz w:val="24"/>
          <w:szCs w:val="24"/>
        </w:rPr>
      </w:pPr>
    </w:p>
    <w:p w:rsidR="00214790" w:rsidRPr="00FB29DC" w:rsidRDefault="00214790" w:rsidP="00FB29DC">
      <w:pPr>
        <w:pStyle w:val="a3"/>
        <w:ind w:left="360"/>
        <w:jc w:val="center"/>
        <w:rPr>
          <w:rFonts w:ascii="Times New Roman" w:hAnsi="Times New Roman" w:cs="Times New Roman"/>
          <w:sz w:val="24"/>
          <w:szCs w:val="24"/>
        </w:rPr>
      </w:pPr>
      <w:r w:rsidRPr="00FB29DC">
        <w:rPr>
          <w:rFonts w:ascii="Times New Roman" w:hAnsi="Times New Roman" w:cs="Times New Roman"/>
          <w:sz w:val="24"/>
          <w:szCs w:val="24"/>
        </w:rPr>
        <w:t>Реєстр №______</w:t>
      </w:r>
    </w:p>
    <w:p w:rsidR="00214790" w:rsidRPr="00FB29DC" w:rsidRDefault="00214790" w:rsidP="00FB29DC">
      <w:pPr>
        <w:pStyle w:val="a3"/>
        <w:ind w:left="360"/>
        <w:jc w:val="center"/>
        <w:rPr>
          <w:rFonts w:ascii="Times New Roman" w:hAnsi="Times New Roman" w:cs="Times New Roman"/>
          <w:sz w:val="24"/>
          <w:szCs w:val="24"/>
        </w:rPr>
      </w:pPr>
      <w:r w:rsidRPr="00FB29DC">
        <w:rPr>
          <w:rFonts w:ascii="Times New Roman" w:hAnsi="Times New Roman" w:cs="Times New Roman"/>
          <w:sz w:val="24"/>
          <w:szCs w:val="24"/>
        </w:rPr>
        <w:t>Позичальників, які отримали кредит у ________________</w:t>
      </w:r>
    </w:p>
    <w:p w:rsidR="00214790" w:rsidRDefault="00214790" w:rsidP="00FB29DC">
      <w:pPr>
        <w:pStyle w:val="a3"/>
        <w:ind w:left="360"/>
        <w:jc w:val="center"/>
        <w:rPr>
          <w:rFonts w:ascii="Times New Roman" w:hAnsi="Times New Roman" w:cs="Times New Roman"/>
          <w:sz w:val="24"/>
          <w:szCs w:val="24"/>
        </w:rPr>
      </w:pPr>
      <w:r w:rsidRPr="00FB29DC">
        <w:rPr>
          <w:rFonts w:ascii="Times New Roman" w:hAnsi="Times New Roman" w:cs="Times New Roman"/>
          <w:sz w:val="24"/>
          <w:szCs w:val="24"/>
        </w:rPr>
        <w:t>за Програмою «</w:t>
      </w:r>
      <w:r w:rsidR="00FB29DC" w:rsidRPr="00FB29DC">
        <w:rPr>
          <w:rFonts w:ascii="Times New Roman" w:hAnsi="Times New Roman" w:cs="Times New Roman"/>
          <w:sz w:val="24"/>
          <w:szCs w:val="24"/>
        </w:rPr>
        <w:t xml:space="preserve">Теплий дім Шепетівка» на 2021-2023 роки  в частині впровадження заходів Програми підтримки </w:t>
      </w:r>
      <w:proofErr w:type="spellStart"/>
      <w:r w:rsidR="00FB29DC" w:rsidRPr="00FB29DC">
        <w:rPr>
          <w:rFonts w:ascii="Times New Roman" w:hAnsi="Times New Roman" w:cs="Times New Roman"/>
          <w:sz w:val="24"/>
          <w:szCs w:val="24"/>
        </w:rPr>
        <w:t>енергомодернізації</w:t>
      </w:r>
      <w:proofErr w:type="spellEnd"/>
      <w:r w:rsidR="00FB29DC" w:rsidRPr="00FB29DC">
        <w:rPr>
          <w:rFonts w:ascii="Times New Roman" w:hAnsi="Times New Roman" w:cs="Times New Roman"/>
          <w:sz w:val="24"/>
          <w:szCs w:val="24"/>
        </w:rPr>
        <w:t xml:space="preserve"> багатоквартирних будинків «ЕНЕРГОДІМ»</w:t>
      </w:r>
    </w:p>
    <w:p w:rsidR="00FB29DC" w:rsidRDefault="00FB29DC" w:rsidP="00FB29DC">
      <w:pPr>
        <w:pStyle w:val="a3"/>
        <w:ind w:left="360"/>
        <w:jc w:val="center"/>
        <w:rPr>
          <w:rFonts w:ascii="Times New Roman" w:hAnsi="Times New Roman" w:cs="Times New Roman"/>
          <w:sz w:val="24"/>
          <w:szCs w:val="24"/>
        </w:rPr>
      </w:pPr>
      <w:r>
        <w:rPr>
          <w:rFonts w:ascii="Times New Roman" w:hAnsi="Times New Roman" w:cs="Times New Roman"/>
          <w:sz w:val="24"/>
          <w:szCs w:val="24"/>
        </w:rPr>
        <w:t>за ______________  20___р</w:t>
      </w:r>
    </w:p>
    <w:p w:rsidR="00FB29DC" w:rsidRDefault="00FB29DC" w:rsidP="00FB29DC">
      <w:pPr>
        <w:pStyle w:val="a3"/>
        <w:ind w:left="360"/>
        <w:jc w:val="center"/>
        <w:rPr>
          <w:rFonts w:ascii="Times New Roman" w:hAnsi="Times New Roman" w:cs="Times New Roman"/>
          <w:sz w:val="20"/>
          <w:szCs w:val="20"/>
        </w:rPr>
      </w:pPr>
      <w:r w:rsidRPr="00FB29DC">
        <w:rPr>
          <w:rFonts w:ascii="Times New Roman" w:hAnsi="Times New Roman" w:cs="Times New Roman"/>
          <w:sz w:val="20"/>
          <w:szCs w:val="20"/>
        </w:rPr>
        <w:t>(місяць)</w:t>
      </w:r>
    </w:p>
    <w:p w:rsidR="00FB29DC" w:rsidRDefault="00FB29DC" w:rsidP="00FB29DC">
      <w:pPr>
        <w:pStyle w:val="a3"/>
        <w:ind w:left="360"/>
        <w:jc w:val="center"/>
        <w:rPr>
          <w:rFonts w:ascii="Times New Roman" w:hAnsi="Times New Roman" w:cs="Times New Roman"/>
          <w:sz w:val="20"/>
          <w:szCs w:val="20"/>
        </w:rPr>
      </w:pPr>
    </w:p>
    <w:p w:rsidR="00FB29DC" w:rsidRPr="00FB29DC" w:rsidRDefault="00FB29DC" w:rsidP="00FB29DC">
      <w:pPr>
        <w:pStyle w:val="a3"/>
        <w:ind w:left="360"/>
        <w:jc w:val="both"/>
        <w:rPr>
          <w:rFonts w:ascii="Times New Roman" w:hAnsi="Times New Roman" w:cs="Times New Roman"/>
          <w:sz w:val="24"/>
          <w:szCs w:val="24"/>
        </w:rPr>
      </w:pPr>
      <w:proofErr w:type="spellStart"/>
      <w:r w:rsidRPr="00FB29DC">
        <w:rPr>
          <w:rFonts w:ascii="Times New Roman" w:hAnsi="Times New Roman" w:cs="Times New Roman"/>
          <w:sz w:val="24"/>
          <w:szCs w:val="24"/>
        </w:rPr>
        <w:t>Неквізити</w:t>
      </w:r>
      <w:proofErr w:type="spellEnd"/>
      <w:r w:rsidRPr="00FB29DC">
        <w:rPr>
          <w:rFonts w:ascii="Times New Roman" w:hAnsi="Times New Roman" w:cs="Times New Roman"/>
          <w:sz w:val="24"/>
          <w:szCs w:val="24"/>
        </w:rPr>
        <w:t xml:space="preserve">  </w:t>
      </w:r>
      <w:proofErr w:type="spellStart"/>
      <w:r w:rsidRPr="00FB29DC">
        <w:rPr>
          <w:rFonts w:ascii="Times New Roman" w:hAnsi="Times New Roman" w:cs="Times New Roman"/>
          <w:sz w:val="24"/>
          <w:szCs w:val="24"/>
        </w:rPr>
        <w:t>кредитно-фінаснсової</w:t>
      </w:r>
      <w:proofErr w:type="spellEnd"/>
      <w:r w:rsidRPr="00FB29DC">
        <w:rPr>
          <w:rFonts w:ascii="Times New Roman" w:hAnsi="Times New Roman" w:cs="Times New Roman"/>
          <w:sz w:val="24"/>
          <w:szCs w:val="24"/>
        </w:rPr>
        <w:t xml:space="preserve"> установи;</w:t>
      </w:r>
    </w:p>
    <w:p w:rsidR="00FB29DC" w:rsidRDefault="00FB29DC" w:rsidP="00FB29DC">
      <w:pPr>
        <w:pStyle w:val="a3"/>
        <w:ind w:left="360"/>
        <w:jc w:val="both"/>
        <w:rPr>
          <w:rFonts w:ascii="Times New Roman" w:hAnsi="Times New Roman" w:cs="Times New Roman"/>
          <w:sz w:val="20"/>
          <w:szCs w:val="20"/>
        </w:rPr>
      </w:pPr>
    </w:p>
    <w:p w:rsidR="00FB29DC" w:rsidRDefault="00FB29DC" w:rsidP="00FB29DC">
      <w:pPr>
        <w:pStyle w:val="a3"/>
        <w:ind w:left="360"/>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w:t>
      </w:r>
    </w:p>
    <w:p w:rsidR="00FB29DC" w:rsidRDefault="00FB29DC" w:rsidP="00FB29DC">
      <w:pPr>
        <w:pStyle w:val="a3"/>
        <w:ind w:left="360"/>
        <w:jc w:val="both"/>
        <w:rPr>
          <w:rFonts w:ascii="Times New Roman" w:hAnsi="Times New Roman" w:cs="Times New Roman"/>
          <w:sz w:val="20"/>
          <w:szCs w:val="20"/>
        </w:rPr>
      </w:pPr>
    </w:p>
    <w:tbl>
      <w:tblPr>
        <w:tblStyle w:val="a4"/>
        <w:tblW w:w="0" w:type="auto"/>
        <w:tblInd w:w="-601" w:type="dxa"/>
        <w:tblLook w:val="04A0"/>
      </w:tblPr>
      <w:tblGrid>
        <w:gridCol w:w="366"/>
        <w:gridCol w:w="1308"/>
        <w:gridCol w:w="1156"/>
        <w:gridCol w:w="576"/>
        <w:gridCol w:w="839"/>
        <w:gridCol w:w="839"/>
        <w:gridCol w:w="668"/>
        <w:gridCol w:w="939"/>
        <w:gridCol w:w="901"/>
        <w:gridCol w:w="879"/>
        <w:gridCol w:w="973"/>
        <w:gridCol w:w="1012"/>
      </w:tblGrid>
      <w:tr w:rsidR="00960B27" w:rsidTr="00960B27">
        <w:tc>
          <w:tcPr>
            <w:tcW w:w="1322"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 з/п</w:t>
            </w:r>
          </w:p>
        </w:tc>
        <w:tc>
          <w:tcPr>
            <w:tcW w:w="1207"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Прізвище, ім’я та по батькові фізичної особи/найменування юридичної особи</w:t>
            </w:r>
          </w:p>
        </w:tc>
        <w:tc>
          <w:tcPr>
            <w:tcW w:w="1028"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Ідентифікаційний номер</w:t>
            </w:r>
          </w:p>
        </w:tc>
        <w:tc>
          <w:tcPr>
            <w:tcW w:w="538"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Ціль кредит</w:t>
            </w:r>
          </w:p>
        </w:tc>
        <w:tc>
          <w:tcPr>
            <w:tcW w:w="756" w:type="dxa"/>
          </w:tcPr>
          <w:p w:rsidR="00960B27" w:rsidRPr="00960B27" w:rsidRDefault="00960B27" w:rsidP="00AB4D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 і дата Кредитного договору</w:t>
            </w:r>
          </w:p>
        </w:tc>
        <w:tc>
          <w:tcPr>
            <w:tcW w:w="756"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Строк Кредитного договору</w:t>
            </w:r>
          </w:p>
        </w:tc>
        <w:tc>
          <w:tcPr>
            <w:tcW w:w="614"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 xml:space="preserve">Сума кредиту, </w:t>
            </w:r>
            <w:proofErr w:type="spellStart"/>
            <w:r w:rsidRPr="00960B27">
              <w:rPr>
                <w:rFonts w:ascii="Times New Roman" w:hAnsi="Times New Roman" w:cs="Times New Roman"/>
                <w:sz w:val="18"/>
                <w:szCs w:val="18"/>
              </w:rPr>
              <w:t>грн</w:t>
            </w:r>
            <w:proofErr w:type="spellEnd"/>
          </w:p>
        </w:tc>
        <w:tc>
          <w:tcPr>
            <w:tcW w:w="846"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Відсоткова ставка за користування кредитом, %</w:t>
            </w:r>
          </w:p>
        </w:tc>
        <w:tc>
          <w:tcPr>
            <w:tcW w:w="807"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Розмір Компенсації, %</w:t>
            </w:r>
          </w:p>
        </w:tc>
        <w:tc>
          <w:tcPr>
            <w:tcW w:w="798"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 xml:space="preserve">Розмір компенсації, </w:t>
            </w:r>
            <w:proofErr w:type="spellStart"/>
            <w:r w:rsidRPr="00960B27">
              <w:rPr>
                <w:rFonts w:ascii="Times New Roman" w:hAnsi="Times New Roman" w:cs="Times New Roman"/>
                <w:sz w:val="18"/>
                <w:szCs w:val="18"/>
              </w:rPr>
              <w:t>грн</w:t>
            </w:r>
            <w:proofErr w:type="spellEnd"/>
          </w:p>
        </w:tc>
        <w:tc>
          <w:tcPr>
            <w:tcW w:w="877"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 xml:space="preserve">Сума, з якої нараховується розмір компенсації, </w:t>
            </w:r>
            <w:proofErr w:type="spellStart"/>
            <w:r w:rsidRPr="00960B27">
              <w:rPr>
                <w:rFonts w:ascii="Times New Roman" w:hAnsi="Times New Roman" w:cs="Times New Roman"/>
                <w:sz w:val="18"/>
                <w:szCs w:val="18"/>
              </w:rPr>
              <w:t>гр</w:t>
            </w:r>
            <w:proofErr w:type="spellEnd"/>
          </w:p>
        </w:tc>
        <w:tc>
          <w:tcPr>
            <w:tcW w:w="907" w:type="dxa"/>
          </w:tcPr>
          <w:p w:rsidR="00960B27" w:rsidRPr="00960B27" w:rsidRDefault="00960B27" w:rsidP="00FB29DC">
            <w:pPr>
              <w:pStyle w:val="a3"/>
              <w:ind w:left="0"/>
              <w:jc w:val="both"/>
              <w:rPr>
                <w:rFonts w:ascii="Times New Roman" w:hAnsi="Times New Roman" w:cs="Times New Roman"/>
                <w:sz w:val="18"/>
                <w:szCs w:val="18"/>
              </w:rPr>
            </w:pPr>
            <w:r w:rsidRPr="00960B27">
              <w:rPr>
                <w:rFonts w:ascii="Times New Roman" w:hAnsi="Times New Roman" w:cs="Times New Roman"/>
                <w:sz w:val="18"/>
                <w:szCs w:val="18"/>
              </w:rPr>
              <w:t>Період, за який нараховуються відсотки (у днях)</w:t>
            </w:r>
          </w:p>
        </w:tc>
      </w:tr>
      <w:tr w:rsidR="00960B27" w:rsidTr="00960B27">
        <w:tc>
          <w:tcPr>
            <w:tcW w:w="1322" w:type="dxa"/>
          </w:tcPr>
          <w:p w:rsidR="00960B27" w:rsidRDefault="00960B27" w:rsidP="00FB29DC">
            <w:pPr>
              <w:pStyle w:val="a3"/>
              <w:ind w:left="0"/>
              <w:jc w:val="both"/>
              <w:rPr>
                <w:rFonts w:ascii="Times New Roman" w:hAnsi="Times New Roman" w:cs="Times New Roman"/>
                <w:sz w:val="20"/>
                <w:szCs w:val="20"/>
              </w:rPr>
            </w:pPr>
          </w:p>
        </w:tc>
        <w:tc>
          <w:tcPr>
            <w:tcW w:w="1207" w:type="dxa"/>
          </w:tcPr>
          <w:p w:rsidR="00960B27" w:rsidRDefault="00960B27" w:rsidP="00FB29DC">
            <w:pPr>
              <w:pStyle w:val="a3"/>
              <w:ind w:left="0"/>
              <w:jc w:val="both"/>
              <w:rPr>
                <w:rFonts w:ascii="Times New Roman" w:hAnsi="Times New Roman" w:cs="Times New Roman"/>
                <w:sz w:val="20"/>
                <w:szCs w:val="20"/>
              </w:rPr>
            </w:pPr>
          </w:p>
        </w:tc>
        <w:tc>
          <w:tcPr>
            <w:tcW w:w="1028" w:type="dxa"/>
          </w:tcPr>
          <w:p w:rsidR="00960B27" w:rsidRDefault="00960B27" w:rsidP="00FB29DC">
            <w:pPr>
              <w:pStyle w:val="a3"/>
              <w:ind w:left="0"/>
              <w:jc w:val="both"/>
              <w:rPr>
                <w:rFonts w:ascii="Times New Roman" w:hAnsi="Times New Roman" w:cs="Times New Roman"/>
                <w:sz w:val="20"/>
                <w:szCs w:val="20"/>
              </w:rPr>
            </w:pPr>
          </w:p>
        </w:tc>
        <w:tc>
          <w:tcPr>
            <w:tcW w:w="538" w:type="dxa"/>
          </w:tcPr>
          <w:p w:rsidR="00960B27" w:rsidRDefault="00960B27" w:rsidP="00FB29DC">
            <w:pPr>
              <w:pStyle w:val="a3"/>
              <w:ind w:left="0"/>
              <w:jc w:val="both"/>
              <w:rPr>
                <w:rFonts w:ascii="Times New Roman" w:hAnsi="Times New Roman" w:cs="Times New Roman"/>
                <w:sz w:val="20"/>
                <w:szCs w:val="20"/>
              </w:rPr>
            </w:pPr>
          </w:p>
        </w:tc>
        <w:tc>
          <w:tcPr>
            <w:tcW w:w="756" w:type="dxa"/>
          </w:tcPr>
          <w:p w:rsidR="00960B27" w:rsidRDefault="00960B27" w:rsidP="00FB29DC">
            <w:pPr>
              <w:pStyle w:val="a3"/>
              <w:ind w:left="0"/>
              <w:jc w:val="both"/>
              <w:rPr>
                <w:rFonts w:ascii="Times New Roman" w:hAnsi="Times New Roman" w:cs="Times New Roman"/>
                <w:sz w:val="20"/>
                <w:szCs w:val="20"/>
              </w:rPr>
            </w:pPr>
          </w:p>
        </w:tc>
        <w:tc>
          <w:tcPr>
            <w:tcW w:w="756" w:type="dxa"/>
          </w:tcPr>
          <w:p w:rsidR="00960B27" w:rsidRDefault="00960B27" w:rsidP="00FB29DC">
            <w:pPr>
              <w:pStyle w:val="a3"/>
              <w:ind w:left="0"/>
              <w:jc w:val="both"/>
              <w:rPr>
                <w:rFonts w:ascii="Times New Roman" w:hAnsi="Times New Roman" w:cs="Times New Roman"/>
                <w:sz w:val="20"/>
                <w:szCs w:val="20"/>
              </w:rPr>
            </w:pPr>
          </w:p>
        </w:tc>
        <w:tc>
          <w:tcPr>
            <w:tcW w:w="614" w:type="dxa"/>
          </w:tcPr>
          <w:p w:rsidR="00960B27" w:rsidRDefault="00960B27" w:rsidP="00FB29DC">
            <w:pPr>
              <w:pStyle w:val="a3"/>
              <w:ind w:left="0"/>
              <w:jc w:val="both"/>
              <w:rPr>
                <w:rFonts w:ascii="Times New Roman" w:hAnsi="Times New Roman" w:cs="Times New Roman"/>
                <w:sz w:val="20"/>
                <w:szCs w:val="20"/>
              </w:rPr>
            </w:pPr>
          </w:p>
        </w:tc>
        <w:tc>
          <w:tcPr>
            <w:tcW w:w="846" w:type="dxa"/>
          </w:tcPr>
          <w:p w:rsidR="00960B27" w:rsidRDefault="00960B27" w:rsidP="00FB29DC">
            <w:pPr>
              <w:pStyle w:val="a3"/>
              <w:ind w:left="0"/>
              <w:jc w:val="both"/>
              <w:rPr>
                <w:rFonts w:ascii="Times New Roman" w:hAnsi="Times New Roman" w:cs="Times New Roman"/>
                <w:sz w:val="20"/>
                <w:szCs w:val="20"/>
              </w:rPr>
            </w:pPr>
          </w:p>
        </w:tc>
        <w:tc>
          <w:tcPr>
            <w:tcW w:w="807" w:type="dxa"/>
          </w:tcPr>
          <w:p w:rsidR="00960B27" w:rsidRDefault="00960B27" w:rsidP="00FB29DC">
            <w:pPr>
              <w:pStyle w:val="a3"/>
              <w:ind w:left="0"/>
              <w:jc w:val="both"/>
              <w:rPr>
                <w:rFonts w:ascii="Times New Roman" w:hAnsi="Times New Roman" w:cs="Times New Roman"/>
                <w:sz w:val="20"/>
                <w:szCs w:val="20"/>
              </w:rPr>
            </w:pPr>
          </w:p>
        </w:tc>
        <w:tc>
          <w:tcPr>
            <w:tcW w:w="798" w:type="dxa"/>
          </w:tcPr>
          <w:p w:rsidR="00960B27" w:rsidRDefault="00960B27" w:rsidP="00FB29DC">
            <w:pPr>
              <w:pStyle w:val="a3"/>
              <w:ind w:left="0"/>
              <w:jc w:val="both"/>
              <w:rPr>
                <w:rFonts w:ascii="Times New Roman" w:hAnsi="Times New Roman" w:cs="Times New Roman"/>
                <w:sz w:val="20"/>
                <w:szCs w:val="20"/>
              </w:rPr>
            </w:pPr>
          </w:p>
        </w:tc>
        <w:tc>
          <w:tcPr>
            <w:tcW w:w="877" w:type="dxa"/>
          </w:tcPr>
          <w:p w:rsidR="00960B27" w:rsidRDefault="00960B27" w:rsidP="00FB29DC">
            <w:pPr>
              <w:pStyle w:val="a3"/>
              <w:ind w:left="0"/>
              <w:jc w:val="both"/>
              <w:rPr>
                <w:rFonts w:ascii="Times New Roman" w:hAnsi="Times New Roman" w:cs="Times New Roman"/>
                <w:sz w:val="20"/>
                <w:szCs w:val="20"/>
              </w:rPr>
            </w:pPr>
          </w:p>
        </w:tc>
        <w:tc>
          <w:tcPr>
            <w:tcW w:w="907" w:type="dxa"/>
          </w:tcPr>
          <w:p w:rsidR="00960B27" w:rsidRDefault="00960B27" w:rsidP="00FB29DC">
            <w:pPr>
              <w:pStyle w:val="a3"/>
              <w:ind w:left="0"/>
              <w:jc w:val="both"/>
              <w:rPr>
                <w:rFonts w:ascii="Times New Roman" w:hAnsi="Times New Roman" w:cs="Times New Roman"/>
                <w:sz w:val="20"/>
                <w:szCs w:val="20"/>
              </w:rPr>
            </w:pPr>
          </w:p>
        </w:tc>
      </w:tr>
      <w:tr w:rsidR="00960B27" w:rsidTr="00960B27">
        <w:tc>
          <w:tcPr>
            <w:tcW w:w="1322" w:type="dxa"/>
          </w:tcPr>
          <w:p w:rsidR="00960B27" w:rsidRDefault="00960B27" w:rsidP="00FB29DC">
            <w:pPr>
              <w:pStyle w:val="a3"/>
              <w:ind w:left="0"/>
              <w:jc w:val="both"/>
              <w:rPr>
                <w:rFonts w:ascii="Times New Roman" w:hAnsi="Times New Roman" w:cs="Times New Roman"/>
                <w:sz w:val="20"/>
                <w:szCs w:val="20"/>
              </w:rPr>
            </w:pPr>
          </w:p>
        </w:tc>
        <w:tc>
          <w:tcPr>
            <w:tcW w:w="1207" w:type="dxa"/>
          </w:tcPr>
          <w:p w:rsidR="00960B27" w:rsidRDefault="00960B27" w:rsidP="00FB29DC">
            <w:pPr>
              <w:pStyle w:val="a3"/>
              <w:ind w:left="0"/>
              <w:jc w:val="both"/>
              <w:rPr>
                <w:rFonts w:ascii="Times New Roman" w:hAnsi="Times New Roman" w:cs="Times New Roman"/>
                <w:sz w:val="20"/>
                <w:szCs w:val="20"/>
              </w:rPr>
            </w:pPr>
          </w:p>
        </w:tc>
        <w:tc>
          <w:tcPr>
            <w:tcW w:w="1028" w:type="dxa"/>
          </w:tcPr>
          <w:p w:rsidR="00960B27" w:rsidRDefault="00960B27" w:rsidP="00FB29DC">
            <w:pPr>
              <w:pStyle w:val="a3"/>
              <w:ind w:left="0"/>
              <w:jc w:val="both"/>
              <w:rPr>
                <w:rFonts w:ascii="Times New Roman" w:hAnsi="Times New Roman" w:cs="Times New Roman"/>
                <w:sz w:val="20"/>
                <w:szCs w:val="20"/>
              </w:rPr>
            </w:pPr>
          </w:p>
        </w:tc>
        <w:tc>
          <w:tcPr>
            <w:tcW w:w="538" w:type="dxa"/>
          </w:tcPr>
          <w:p w:rsidR="00960B27" w:rsidRDefault="00960B27" w:rsidP="00FB29DC">
            <w:pPr>
              <w:pStyle w:val="a3"/>
              <w:ind w:left="0"/>
              <w:jc w:val="both"/>
              <w:rPr>
                <w:rFonts w:ascii="Times New Roman" w:hAnsi="Times New Roman" w:cs="Times New Roman"/>
                <w:sz w:val="20"/>
                <w:szCs w:val="20"/>
              </w:rPr>
            </w:pPr>
          </w:p>
        </w:tc>
        <w:tc>
          <w:tcPr>
            <w:tcW w:w="756" w:type="dxa"/>
          </w:tcPr>
          <w:p w:rsidR="00960B27" w:rsidRDefault="00960B27" w:rsidP="00FB29DC">
            <w:pPr>
              <w:pStyle w:val="a3"/>
              <w:ind w:left="0"/>
              <w:jc w:val="both"/>
              <w:rPr>
                <w:rFonts w:ascii="Times New Roman" w:hAnsi="Times New Roman" w:cs="Times New Roman"/>
                <w:sz w:val="20"/>
                <w:szCs w:val="20"/>
              </w:rPr>
            </w:pPr>
          </w:p>
        </w:tc>
        <w:tc>
          <w:tcPr>
            <w:tcW w:w="756" w:type="dxa"/>
          </w:tcPr>
          <w:p w:rsidR="00960B27" w:rsidRDefault="00960B27" w:rsidP="00FB29DC">
            <w:pPr>
              <w:pStyle w:val="a3"/>
              <w:ind w:left="0"/>
              <w:jc w:val="both"/>
              <w:rPr>
                <w:rFonts w:ascii="Times New Roman" w:hAnsi="Times New Roman" w:cs="Times New Roman"/>
                <w:sz w:val="20"/>
                <w:szCs w:val="20"/>
              </w:rPr>
            </w:pPr>
          </w:p>
        </w:tc>
        <w:tc>
          <w:tcPr>
            <w:tcW w:w="614" w:type="dxa"/>
          </w:tcPr>
          <w:p w:rsidR="00960B27" w:rsidRDefault="00960B27" w:rsidP="00FB29DC">
            <w:pPr>
              <w:pStyle w:val="a3"/>
              <w:ind w:left="0"/>
              <w:jc w:val="both"/>
              <w:rPr>
                <w:rFonts w:ascii="Times New Roman" w:hAnsi="Times New Roman" w:cs="Times New Roman"/>
                <w:sz w:val="20"/>
                <w:szCs w:val="20"/>
              </w:rPr>
            </w:pPr>
          </w:p>
        </w:tc>
        <w:tc>
          <w:tcPr>
            <w:tcW w:w="846" w:type="dxa"/>
          </w:tcPr>
          <w:p w:rsidR="00960B27" w:rsidRDefault="00960B27" w:rsidP="00FB29DC">
            <w:pPr>
              <w:pStyle w:val="a3"/>
              <w:ind w:left="0"/>
              <w:jc w:val="both"/>
              <w:rPr>
                <w:rFonts w:ascii="Times New Roman" w:hAnsi="Times New Roman" w:cs="Times New Roman"/>
                <w:sz w:val="20"/>
                <w:szCs w:val="20"/>
              </w:rPr>
            </w:pPr>
          </w:p>
        </w:tc>
        <w:tc>
          <w:tcPr>
            <w:tcW w:w="807" w:type="dxa"/>
          </w:tcPr>
          <w:p w:rsidR="00960B27" w:rsidRDefault="00960B27" w:rsidP="00FB29DC">
            <w:pPr>
              <w:pStyle w:val="a3"/>
              <w:ind w:left="0"/>
              <w:jc w:val="both"/>
              <w:rPr>
                <w:rFonts w:ascii="Times New Roman" w:hAnsi="Times New Roman" w:cs="Times New Roman"/>
                <w:sz w:val="20"/>
                <w:szCs w:val="20"/>
              </w:rPr>
            </w:pPr>
          </w:p>
        </w:tc>
        <w:tc>
          <w:tcPr>
            <w:tcW w:w="798" w:type="dxa"/>
          </w:tcPr>
          <w:p w:rsidR="00960B27" w:rsidRDefault="00960B27" w:rsidP="00FB29DC">
            <w:pPr>
              <w:pStyle w:val="a3"/>
              <w:ind w:left="0"/>
              <w:jc w:val="both"/>
              <w:rPr>
                <w:rFonts w:ascii="Times New Roman" w:hAnsi="Times New Roman" w:cs="Times New Roman"/>
                <w:sz w:val="20"/>
                <w:szCs w:val="20"/>
              </w:rPr>
            </w:pPr>
          </w:p>
        </w:tc>
        <w:tc>
          <w:tcPr>
            <w:tcW w:w="877" w:type="dxa"/>
          </w:tcPr>
          <w:p w:rsidR="00960B27" w:rsidRDefault="00960B27" w:rsidP="00FB29DC">
            <w:pPr>
              <w:pStyle w:val="a3"/>
              <w:ind w:left="0"/>
              <w:jc w:val="both"/>
              <w:rPr>
                <w:rFonts w:ascii="Times New Roman" w:hAnsi="Times New Roman" w:cs="Times New Roman"/>
                <w:sz w:val="20"/>
                <w:szCs w:val="20"/>
              </w:rPr>
            </w:pPr>
          </w:p>
        </w:tc>
        <w:tc>
          <w:tcPr>
            <w:tcW w:w="907" w:type="dxa"/>
          </w:tcPr>
          <w:p w:rsidR="00960B27" w:rsidRDefault="00960B27" w:rsidP="00FB29DC">
            <w:pPr>
              <w:pStyle w:val="a3"/>
              <w:ind w:left="0"/>
              <w:jc w:val="both"/>
              <w:rPr>
                <w:rFonts w:ascii="Times New Roman" w:hAnsi="Times New Roman" w:cs="Times New Roman"/>
                <w:sz w:val="20"/>
                <w:szCs w:val="20"/>
              </w:rPr>
            </w:pPr>
          </w:p>
        </w:tc>
      </w:tr>
      <w:tr w:rsidR="00960B27" w:rsidTr="00960B27">
        <w:tc>
          <w:tcPr>
            <w:tcW w:w="1322" w:type="dxa"/>
          </w:tcPr>
          <w:p w:rsidR="00960B27" w:rsidRDefault="00960B27" w:rsidP="00FB29DC">
            <w:pPr>
              <w:pStyle w:val="a3"/>
              <w:ind w:left="0"/>
              <w:jc w:val="both"/>
              <w:rPr>
                <w:rFonts w:ascii="Times New Roman" w:hAnsi="Times New Roman" w:cs="Times New Roman"/>
                <w:sz w:val="20"/>
                <w:szCs w:val="20"/>
              </w:rPr>
            </w:pPr>
          </w:p>
        </w:tc>
        <w:tc>
          <w:tcPr>
            <w:tcW w:w="1207" w:type="dxa"/>
          </w:tcPr>
          <w:p w:rsidR="00960B27" w:rsidRDefault="00960B27" w:rsidP="00FB29DC">
            <w:pPr>
              <w:pStyle w:val="a3"/>
              <w:ind w:left="0"/>
              <w:jc w:val="both"/>
              <w:rPr>
                <w:rFonts w:ascii="Times New Roman" w:hAnsi="Times New Roman" w:cs="Times New Roman"/>
                <w:sz w:val="20"/>
                <w:szCs w:val="20"/>
              </w:rPr>
            </w:pPr>
          </w:p>
        </w:tc>
        <w:tc>
          <w:tcPr>
            <w:tcW w:w="1028" w:type="dxa"/>
          </w:tcPr>
          <w:p w:rsidR="00960B27" w:rsidRDefault="00960B27" w:rsidP="00FB29DC">
            <w:pPr>
              <w:pStyle w:val="a3"/>
              <w:ind w:left="0"/>
              <w:jc w:val="both"/>
              <w:rPr>
                <w:rFonts w:ascii="Times New Roman" w:hAnsi="Times New Roman" w:cs="Times New Roman"/>
                <w:sz w:val="20"/>
                <w:szCs w:val="20"/>
              </w:rPr>
            </w:pPr>
          </w:p>
        </w:tc>
        <w:tc>
          <w:tcPr>
            <w:tcW w:w="538" w:type="dxa"/>
          </w:tcPr>
          <w:p w:rsidR="00960B27" w:rsidRDefault="00960B27" w:rsidP="00FB29DC">
            <w:pPr>
              <w:pStyle w:val="a3"/>
              <w:ind w:left="0"/>
              <w:jc w:val="both"/>
              <w:rPr>
                <w:rFonts w:ascii="Times New Roman" w:hAnsi="Times New Roman" w:cs="Times New Roman"/>
                <w:sz w:val="20"/>
                <w:szCs w:val="20"/>
              </w:rPr>
            </w:pPr>
          </w:p>
        </w:tc>
        <w:tc>
          <w:tcPr>
            <w:tcW w:w="756" w:type="dxa"/>
          </w:tcPr>
          <w:p w:rsidR="00960B27" w:rsidRDefault="00960B27" w:rsidP="00FB29DC">
            <w:pPr>
              <w:pStyle w:val="a3"/>
              <w:ind w:left="0"/>
              <w:jc w:val="both"/>
              <w:rPr>
                <w:rFonts w:ascii="Times New Roman" w:hAnsi="Times New Roman" w:cs="Times New Roman"/>
                <w:sz w:val="20"/>
                <w:szCs w:val="20"/>
              </w:rPr>
            </w:pPr>
          </w:p>
        </w:tc>
        <w:tc>
          <w:tcPr>
            <w:tcW w:w="756" w:type="dxa"/>
          </w:tcPr>
          <w:p w:rsidR="00960B27" w:rsidRDefault="00960B27" w:rsidP="00FB29DC">
            <w:pPr>
              <w:pStyle w:val="a3"/>
              <w:ind w:left="0"/>
              <w:jc w:val="both"/>
              <w:rPr>
                <w:rFonts w:ascii="Times New Roman" w:hAnsi="Times New Roman" w:cs="Times New Roman"/>
                <w:sz w:val="20"/>
                <w:szCs w:val="20"/>
              </w:rPr>
            </w:pPr>
          </w:p>
        </w:tc>
        <w:tc>
          <w:tcPr>
            <w:tcW w:w="614" w:type="dxa"/>
          </w:tcPr>
          <w:p w:rsidR="00960B27" w:rsidRDefault="00960B27" w:rsidP="00FB29DC">
            <w:pPr>
              <w:pStyle w:val="a3"/>
              <w:ind w:left="0"/>
              <w:jc w:val="both"/>
              <w:rPr>
                <w:rFonts w:ascii="Times New Roman" w:hAnsi="Times New Roman" w:cs="Times New Roman"/>
                <w:sz w:val="20"/>
                <w:szCs w:val="20"/>
              </w:rPr>
            </w:pPr>
          </w:p>
        </w:tc>
        <w:tc>
          <w:tcPr>
            <w:tcW w:w="846" w:type="dxa"/>
          </w:tcPr>
          <w:p w:rsidR="00960B27" w:rsidRDefault="00960B27" w:rsidP="00FB29DC">
            <w:pPr>
              <w:pStyle w:val="a3"/>
              <w:ind w:left="0"/>
              <w:jc w:val="both"/>
              <w:rPr>
                <w:rFonts w:ascii="Times New Roman" w:hAnsi="Times New Roman" w:cs="Times New Roman"/>
                <w:sz w:val="20"/>
                <w:szCs w:val="20"/>
              </w:rPr>
            </w:pPr>
          </w:p>
        </w:tc>
        <w:tc>
          <w:tcPr>
            <w:tcW w:w="807" w:type="dxa"/>
          </w:tcPr>
          <w:p w:rsidR="00960B27" w:rsidRDefault="00960B27" w:rsidP="00FB29DC">
            <w:pPr>
              <w:pStyle w:val="a3"/>
              <w:ind w:left="0"/>
              <w:jc w:val="both"/>
              <w:rPr>
                <w:rFonts w:ascii="Times New Roman" w:hAnsi="Times New Roman" w:cs="Times New Roman"/>
                <w:sz w:val="20"/>
                <w:szCs w:val="20"/>
              </w:rPr>
            </w:pPr>
          </w:p>
        </w:tc>
        <w:tc>
          <w:tcPr>
            <w:tcW w:w="798" w:type="dxa"/>
          </w:tcPr>
          <w:p w:rsidR="00960B27" w:rsidRDefault="00960B27" w:rsidP="00FB29DC">
            <w:pPr>
              <w:pStyle w:val="a3"/>
              <w:ind w:left="0"/>
              <w:jc w:val="both"/>
              <w:rPr>
                <w:rFonts w:ascii="Times New Roman" w:hAnsi="Times New Roman" w:cs="Times New Roman"/>
                <w:sz w:val="20"/>
                <w:szCs w:val="20"/>
              </w:rPr>
            </w:pPr>
          </w:p>
        </w:tc>
        <w:tc>
          <w:tcPr>
            <w:tcW w:w="877" w:type="dxa"/>
          </w:tcPr>
          <w:p w:rsidR="00960B27" w:rsidRDefault="00960B27" w:rsidP="00FB29DC">
            <w:pPr>
              <w:pStyle w:val="a3"/>
              <w:ind w:left="0"/>
              <w:jc w:val="both"/>
              <w:rPr>
                <w:rFonts w:ascii="Times New Roman" w:hAnsi="Times New Roman" w:cs="Times New Roman"/>
                <w:sz w:val="20"/>
                <w:szCs w:val="20"/>
              </w:rPr>
            </w:pPr>
          </w:p>
        </w:tc>
        <w:tc>
          <w:tcPr>
            <w:tcW w:w="907" w:type="dxa"/>
          </w:tcPr>
          <w:p w:rsidR="00960B27" w:rsidRDefault="00960B27" w:rsidP="00FB29DC">
            <w:pPr>
              <w:pStyle w:val="a3"/>
              <w:ind w:left="0"/>
              <w:jc w:val="both"/>
              <w:rPr>
                <w:rFonts w:ascii="Times New Roman" w:hAnsi="Times New Roman" w:cs="Times New Roman"/>
                <w:sz w:val="20"/>
                <w:szCs w:val="20"/>
              </w:rPr>
            </w:pPr>
          </w:p>
        </w:tc>
      </w:tr>
    </w:tbl>
    <w:p w:rsidR="00FB29DC" w:rsidRDefault="00FB29DC" w:rsidP="00FB29DC">
      <w:pPr>
        <w:pStyle w:val="a3"/>
        <w:ind w:left="360"/>
        <w:jc w:val="both"/>
        <w:rPr>
          <w:rFonts w:ascii="Times New Roman" w:hAnsi="Times New Roman" w:cs="Times New Roman"/>
          <w:sz w:val="20"/>
          <w:szCs w:val="20"/>
        </w:rPr>
      </w:pPr>
    </w:p>
    <w:p w:rsidR="00960B27" w:rsidRPr="00960B27" w:rsidRDefault="00960B27" w:rsidP="00960B27">
      <w:pPr>
        <w:pStyle w:val="a3"/>
        <w:spacing w:after="0"/>
        <w:ind w:left="0"/>
        <w:rPr>
          <w:rFonts w:ascii="Times New Roman" w:hAnsi="Times New Roman" w:cs="Times New Roman"/>
          <w:sz w:val="24"/>
          <w:szCs w:val="24"/>
        </w:rPr>
      </w:pPr>
      <w:r w:rsidRPr="00960B27">
        <w:rPr>
          <w:rFonts w:ascii="Times New Roman" w:hAnsi="Times New Roman" w:cs="Times New Roman"/>
          <w:sz w:val="24"/>
          <w:szCs w:val="24"/>
        </w:rPr>
        <w:t xml:space="preserve">Кредитно-фінансова установа:   ______________________________________________________________________________ </w:t>
      </w:r>
    </w:p>
    <w:p w:rsidR="00960B27" w:rsidRPr="00960B27" w:rsidRDefault="00960B27" w:rsidP="00960B27">
      <w:pPr>
        <w:pStyle w:val="a3"/>
        <w:spacing w:after="0"/>
        <w:ind w:left="0"/>
        <w:rPr>
          <w:rFonts w:ascii="Times New Roman" w:hAnsi="Times New Roman" w:cs="Times New Roman"/>
          <w:sz w:val="24"/>
          <w:szCs w:val="24"/>
        </w:rPr>
      </w:pPr>
      <w:r w:rsidRPr="00960B27">
        <w:rPr>
          <w:rFonts w:ascii="Times New Roman" w:hAnsi="Times New Roman" w:cs="Times New Roman"/>
          <w:sz w:val="24"/>
          <w:szCs w:val="24"/>
        </w:rPr>
        <w:t xml:space="preserve">“____“ _____________________ 202__р. ________________________ ______________ </w:t>
      </w:r>
    </w:p>
    <w:p w:rsidR="00960B27" w:rsidRPr="00960B27" w:rsidRDefault="00960B27" w:rsidP="00960B27">
      <w:pPr>
        <w:pStyle w:val="a3"/>
        <w:spacing w:after="0"/>
        <w:ind w:left="0"/>
        <w:rPr>
          <w:rFonts w:ascii="Times New Roman" w:hAnsi="Times New Roman" w:cs="Times New Roman"/>
          <w:sz w:val="20"/>
          <w:szCs w:val="20"/>
        </w:rPr>
      </w:pPr>
      <w:r w:rsidRPr="00960B2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60B27">
        <w:rPr>
          <w:rFonts w:ascii="Times New Roman" w:hAnsi="Times New Roman" w:cs="Times New Roman"/>
          <w:sz w:val="20"/>
          <w:szCs w:val="20"/>
        </w:rPr>
        <w:t xml:space="preserve">       (посада, прізвище та ініціали) (підпис)</w:t>
      </w:r>
    </w:p>
    <w:p w:rsidR="00960B27" w:rsidRPr="00960B27" w:rsidRDefault="00960B27" w:rsidP="00960B27">
      <w:pPr>
        <w:pStyle w:val="a3"/>
        <w:spacing w:after="0"/>
        <w:ind w:left="0"/>
        <w:jc w:val="both"/>
        <w:rPr>
          <w:rFonts w:ascii="Times New Roman" w:hAnsi="Times New Roman" w:cs="Times New Roman"/>
          <w:sz w:val="24"/>
          <w:szCs w:val="24"/>
        </w:rPr>
      </w:pPr>
      <w:r w:rsidRPr="00960B27">
        <w:rPr>
          <w:rFonts w:ascii="Times New Roman" w:hAnsi="Times New Roman" w:cs="Times New Roman"/>
          <w:sz w:val="24"/>
          <w:szCs w:val="24"/>
        </w:rPr>
        <w:t xml:space="preserve">М.П. </w:t>
      </w:r>
    </w:p>
    <w:p w:rsidR="00960B27" w:rsidRDefault="00960B27" w:rsidP="00FB29DC">
      <w:pPr>
        <w:pStyle w:val="a3"/>
        <w:ind w:left="360"/>
        <w:jc w:val="both"/>
      </w:pPr>
    </w:p>
    <w:p w:rsidR="00960B27" w:rsidRDefault="00960B27" w:rsidP="00FB29DC">
      <w:pPr>
        <w:pStyle w:val="a3"/>
        <w:ind w:left="360"/>
        <w:jc w:val="both"/>
      </w:pPr>
    </w:p>
    <w:p w:rsidR="00960B27" w:rsidRPr="00960B27" w:rsidRDefault="00960B27" w:rsidP="00FB29DC">
      <w:pPr>
        <w:pStyle w:val="a3"/>
        <w:ind w:left="360"/>
        <w:jc w:val="both"/>
        <w:rPr>
          <w:rFonts w:ascii="Times New Roman" w:hAnsi="Times New Roman" w:cs="Times New Roman"/>
          <w:sz w:val="24"/>
          <w:szCs w:val="24"/>
        </w:rPr>
      </w:pPr>
    </w:p>
    <w:p w:rsidR="00DD15A7" w:rsidRDefault="00960B27" w:rsidP="00DD15A7">
      <w:pPr>
        <w:pStyle w:val="a3"/>
        <w:ind w:left="360"/>
        <w:jc w:val="both"/>
        <w:rPr>
          <w:rFonts w:ascii="Times New Roman" w:hAnsi="Times New Roman" w:cs="Times New Roman"/>
          <w:sz w:val="24"/>
          <w:szCs w:val="24"/>
        </w:rPr>
      </w:pPr>
      <w:r w:rsidRPr="00960B27">
        <w:rPr>
          <w:rFonts w:ascii="Times New Roman" w:hAnsi="Times New Roman" w:cs="Times New Roman"/>
          <w:sz w:val="24"/>
          <w:szCs w:val="24"/>
        </w:rPr>
        <w:t>управління житлово-комунального господарства</w:t>
      </w:r>
    </w:p>
    <w:p w:rsidR="00960B27" w:rsidRDefault="00960B27" w:rsidP="00DD15A7">
      <w:pPr>
        <w:pStyle w:val="a3"/>
        <w:ind w:left="360"/>
        <w:jc w:val="right"/>
        <w:rPr>
          <w:rFonts w:ascii="Times New Roman" w:hAnsi="Times New Roman" w:cs="Times New Roman"/>
          <w:sz w:val="20"/>
          <w:szCs w:val="20"/>
        </w:rPr>
      </w:pPr>
      <w:r w:rsidRPr="00960B27">
        <w:rPr>
          <w:rFonts w:ascii="Times New Roman" w:hAnsi="Times New Roman" w:cs="Times New Roman"/>
          <w:sz w:val="24"/>
          <w:szCs w:val="24"/>
        </w:rPr>
        <w:t xml:space="preserve"> “____“ _____________________ 202__р. ________________________ ______________ </w:t>
      </w:r>
      <w:r>
        <w:rPr>
          <w:rFonts w:ascii="Times New Roman" w:hAnsi="Times New Roman" w:cs="Times New Roman"/>
          <w:sz w:val="24"/>
          <w:szCs w:val="24"/>
        </w:rPr>
        <w:t xml:space="preserve">                        </w:t>
      </w:r>
      <w:r w:rsidRPr="00960B27">
        <w:rPr>
          <w:rFonts w:ascii="Times New Roman" w:hAnsi="Times New Roman" w:cs="Times New Roman"/>
          <w:sz w:val="20"/>
          <w:szCs w:val="20"/>
        </w:rPr>
        <w:t>(посада, прізвище та ініціали) (підпис)</w:t>
      </w:r>
    </w:p>
    <w:p w:rsidR="00316EAB" w:rsidRDefault="00316EAB" w:rsidP="00DD15A7">
      <w:pPr>
        <w:pStyle w:val="a3"/>
        <w:ind w:left="360"/>
        <w:jc w:val="right"/>
        <w:rPr>
          <w:rFonts w:ascii="Times New Roman" w:hAnsi="Times New Roman" w:cs="Times New Roman"/>
          <w:sz w:val="20"/>
          <w:szCs w:val="20"/>
        </w:rPr>
      </w:pPr>
    </w:p>
    <w:p w:rsidR="00316EAB" w:rsidRPr="00C829AF" w:rsidRDefault="00316EAB" w:rsidP="00316EAB">
      <w:pPr>
        <w:spacing w:after="0"/>
        <w:ind w:left="709"/>
        <w:rPr>
          <w:rFonts w:ascii="Times New Roman" w:hAnsi="Times New Roman" w:cs="Times New Roman"/>
          <w:sz w:val="24"/>
          <w:szCs w:val="24"/>
        </w:rPr>
      </w:pPr>
      <w:r w:rsidRPr="00C829AF">
        <w:rPr>
          <w:rFonts w:ascii="Times New Roman" w:hAnsi="Times New Roman" w:cs="Times New Roman"/>
          <w:sz w:val="24"/>
          <w:szCs w:val="24"/>
        </w:rPr>
        <w:t>Начальник управління</w:t>
      </w:r>
    </w:p>
    <w:p w:rsidR="00316EAB" w:rsidRPr="00C829AF" w:rsidRDefault="00316EAB" w:rsidP="00316EAB">
      <w:pPr>
        <w:spacing w:after="0"/>
        <w:ind w:left="709"/>
        <w:rPr>
          <w:rFonts w:ascii="Times New Roman" w:hAnsi="Times New Roman" w:cs="Times New Roman"/>
          <w:sz w:val="24"/>
          <w:szCs w:val="24"/>
        </w:rPr>
      </w:pPr>
      <w:r w:rsidRPr="00C829AF">
        <w:rPr>
          <w:rFonts w:ascii="Times New Roman" w:hAnsi="Times New Roman" w:cs="Times New Roman"/>
          <w:sz w:val="24"/>
          <w:szCs w:val="24"/>
        </w:rPr>
        <w:t xml:space="preserve">житлово-комунального </w:t>
      </w:r>
    </w:p>
    <w:p w:rsidR="00316EAB" w:rsidRPr="00C829AF" w:rsidRDefault="00316EAB" w:rsidP="00316EAB">
      <w:pPr>
        <w:spacing w:after="0"/>
        <w:ind w:left="709"/>
        <w:rPr>
          <w:rFonts w:ascii="Times New Roman" w:hAnsi="Times New Roman" w:cs="Times New Roman"/>
          <w:sz w:val="24"/>
          <w:szCs w:val="24"/>
        </w:rPr>
      </w:pPr>
      <w:r w:rsidRPr="00C829AF">
        <w:rPr>
          <w:rFonts w:ascii="Times New Roman" w:hAnsi="Times New Roman" w:cs="Times New Roman"/>
          <w:sz w:val="24"/>
          <w:szCs w:val="24"/>
        </w:rPr>
        <w:t>господарства                                                                                             Юрій ГУДЗИК</w:t>
      </w:r>
    </w:p>
    <w:p w:rsidR="00316EAB" w:rsidRPr="00C829AF" w:rsidRDefault="00316EAB" w:rsidP="00316EAB">
      <w:pPr>
        <w:ind w:left="709"/>
        <w:rPr>
          <w:rFonts w:ascii="Times New Roman" w:hAnsi="Times New Roman" w:cs="Times New Roman"/>
          <w:sz w:val="24"/>
          <w:szCs w:val="24"/>
        </w:rPr>
      </w:pPr>
    </w:p>
    <w:p w:rsidR="00316EAB" w:rsidRDefault="00316EAB" w:rsidP="00316EAB">
      <w:pPr>
        <w:ind w:left="709"/>
        <w:rPr>
          <w:rFonts w:ascii="Times New Roman" w:hAnsi="Times New Roman" w:cs="Times New Roman"/>
          <w:sz w:val="24"/>
          <w:szCs w:val="24"/>
        </w:rPr>
      </w:pPr>
      <w:r w:rsidRPr="00C829AF">
        <w:rPr>
          <w:rFonts w:ascii="Times New Roman" w:hAnsi="Times New Roman" w:cs="Times New Roman"/>
          <w:sz w:val="24"/>
          <w:szCs w:val="24"/>
        </w:rPr>
        <w:t>Секретар міської ради                                                                             Роман ВОЗНЮК</w:t>
      </w:r>
    </w:p>
    <w:p w:rsidR="00B35602" w:rsidRDefault="00B35602" w:rsidP="00316EAB">
      <w:pPr>
        <w:ind w:left="709"/>
        <w:rPr>
          <w:rFonts w:ascii="Times New Roman" w:hAnsi="Times New Roman" w:cs="Times New Roman"/>
          <w:sz w:val="24"/>
          <w:szCs w:val="24"/>
        </w:rPr>
      </w:pPr>
    </w:p>
    <w:p w:rsidR="00B35602" w:rsidRDefault="00B35602" w:rsidP="00316EAB">
      <w:pPr>
        <w:ind w:left="709"/>
        <w:rPr>
          <w:rFonts w:ascii="Times New Roman" w:hAnsi="Times New Roman" w:cs="Times New Roman"/>
          <w:sz w:val="24"/>
          <w:szCs w:val="24"/>
        </w:rPr>
      </w:pPr>
    </w:p>
    <w:p w:rsidR="00B35602" w:rsidRDefault="00B35602" w:rsidP="00316EAB">
      <w:pPr>
        <w:ind w:left="709"/>
        <w:rPr>
          <w:rFonts w:ascii="Times New Roman" w:hAnsi="Times New Roman" w:cs="Times New Roman"/>
          <w:sz w:val="24"/>
          <w:szCs w:val="24"/>
        </w:rPr>
      </w:pPr>
    </w:p>
    <w:p w:rsidR="00B35602" w:rsidRPr="00373336" w:rsidRDefault="00B35602" w:rsidP="00B35602">
      <w:pPr>
        <w:spacing w:after="0"/>
        <w:ind w:left="709"/>
        <w:jc w:val="right"/>
        <w:rPr>
          <w:rFonts w:ascii="Times New Roman" w:hAnsi="Times New Roman" w:cs="Times New Roman"/>
          <w:sz w:val="24"/>
          <w:szCs w:val="24"/>
        </w:rPr>
      </w:pPr>
      <w:r>
        <w:rPr>
          <w:rFonts w:ascii="Times New Roman" w:hAnsi="Times New Roman" w:cs="Times New Roman"/>
          <w:sz w:val="24"/>
          <w:szCs w:val="24"/>
        </w:rPr>
        <w:lastRenderedPageBreak/>
        <w:t>Додаток 2</w:t>
      </w:r>
    </w:p>
    <w:p w:rsidR="00B35602" w:rsidRPr="00373336" w:rsidRDefault="00B35602" w:rsidP="00B35602">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t>до Генерального договору про співробітництво</w:t>
      </w:r>
    </w:p>
    <w:p w:rsidR="00B35602" w:rsidRPr="00373336" w:rsidRDefault="00B35602" w:rsidP="00B35602">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t xml:space="preserve"> №______ від </w:t>
      </w:r>
    </w:p>
    <w:p w:rsidR="00B35602" w:rsidRPr="00373336" w:rsidRDefault="00B35602" w:rsidP="00B35602">
      <w:pPr>
        <w:spacing w:after="0"/>
        <w:ind w:left="709"/>
        <w:jc w:val="right"/>
        <w:rPr>
          <w:rFonts w:ascii="Times New Roman" w:hAnsi="Times New Roman" w:cs="Times New Roman"/>
          <w:sz w:val="24"/>
          <w:szCs w:val="24"/>
        </w:rPr>
      </w:pPr>
      <w:r w:rsidRPr="00373336">
        <w:rPr>
          <w:rFonts w:ascii="Times New Roman" w:hAnsi="Times New Roman" w:cs="Times New Roman"/>
          <w:sz w:val="24"/>
          <w:szCs w:val="24"/>
        </w:rPr>
        <w:t>«____»__________202_ року</w:t>
      </w:r>
    </w:p>
    <w:p w:rsidR="00B35602" w:rsidRDefault="00B35602" w:rsidP="00B35602">
      <w:pPr>
        <w:ind w:left="709"/>
        <w:jc w:val="right"/>
        <w:rPr>
          <w:rFonts w:ascii="Times New Roman" w:hAnsi="Times New Roman" w:cs="Times New Roman"/>
          <w:sz w:val="24"/>
          <w:szCs w:val="24"/>
        </w:rPr>
      </w:pPr>
    </w:p>
    <w:p w:rsidR="00B35602" w:rsidRDefault="0001334B" w:rsidP="0001334B">
      <w:pPr>
        <w:ind w:left="709"/>
        <w:jc w:val="center"/>
        <w:rPr>
          <w:rFonts w:ascii="Times New Roman" w:hAnsi="Times New Roman" w:cs="Times New Roman"/>
          <w:sz w:val="24"/>
          <w:szCs w:val="24"/>
        </w:rPr>
      </w:pPr>
      <w:r w:rsidRPr="0001334B">
        <w:rPr>
          <w:rFonts w:ascii="Times New Roman" w:hAnsi="Times New Roman" w:cs="Times New Roman"/>
          <w:sz w:val="24"/>
          <w:szCs w:val="24"/>
        </w:rPr>
        <w:t>Календарний графік фінансування</w:t>
      </w:r>
    </w:p>
    <w:tbl>
      <w:tblPr>
        <w:tblStyle w:val="a4"/>
        <w:tblW w:w="0" w:type="auto"/>
        <w:tblInd w:w="709" w:type="dxa"/>
        <w:tblLook w:val="04A0"/>
      </w:tblPr>
      <w:tblGrid>
        <w:gridCol w:w="1936"/>
        <w:gridCol w:w="1792"/>
        <w:gridCol w:w="1792"/>
        <w:gridCol w:w="1792"/>
        <w:gridCol w:w="1834"/>
      </w:tblGrid>
      <w:tr w:rsidR="0001334B" w:rsidTr="0001334B">
        <w:tc>
          <w:tcPr>
            <w:tcW w:w="1971" w:type="dxa"/>
          </w:tcPr>
          <w:p w:rsidR="0001334B" w:rsidRDefault="0001334B" w:rsidP="0001334B">
            <w:pPr>
              <w:jc w:val="center"/>
              <w:rPr>
                <w:rFonts w:ascii="Times New Roman" w:hAnsi="Times New Roman" w:cs="Times New Roman"/>
                <w:sz w:val="24"/>
                <w:szCs w:val="24"/>
              </w:rPr>
            </w:pPr>
            <w:r>
              <w:rPr>
                <w:rFonts w:ascii="Times New Roman" w:hAnsi="Times New Roman" w:cs="Times New Roman"/>
                <w:sz w:val="24"/>
                <w:szCs w:val="24"/>
              </w:rPr>
              <w:t>Найменування</w:t>
            </w:r>
          </w:p>
        </w:tc>
        <w:tc>
          <w:tcPr>
            <w:tcW w:w="1971" w:type="dxa"/>
          </w:tcPr>
          <w:p w:rsidR="0001334B" w:rsidRDefault="0001334B" w:rsidP="0001334B">
            <w:pPr>
              <w:jc w:val="center"/>
              <w:rPr>
                <w:rFonts w:ascii="Times New Roman" w:hAnsi="Times New Roman" w:cs="Times New Roman"/>
                <w:sz w:val="24"/>
                <w:szCs w:val="24"/>
              </w:rPr>
            </w:pPr>
            <w:r>
              <w:rPr>
                <w:rFonts w:ascii="Times New Roman" w:hAnsi="Times New Roman" w:cs="Times New Roman"/>
                <w:sz w:val="24"/>
                <w:szCs w:val="24"/>
              </w:rPr>
              <w:t xml:space="preserve">2021 рік, </w:t>
            </w:r>
            <w:proofErr w:type="spellStart"/>
            <w:r>
              <w:rPr>
                <w:rFonts w:ascii="Times New Roman" w:hAnsi="Times New Roman" w:cs="Times New Roman"/>
                <w:sz w:val="24"/>
                <w:szCs w:val="24"/>
              </w:rPr>
              <w:t>грн</w:t>
            </w:r>
            <w:proofErr w:type="spellEnd"/>
          </w:p>
        </w:tc>
        <w:tc>
          <w:tcPr>
            <w:tcW w:w="1971" w:type="dxa"/>
          </w:tcPr>
          <w:p w:rsidR="0001334B" w:rsidRDefault="0001334B" w:rsidP="0001334B">
            <w:pPr>
              <w:jc w:val="center"/>
              <w:rPr>
                <w:rFonts w:ascii="Times New Roman" w:hAnsi="Times New Roman" w:cs="Times New Roman"/>
                <w:sz w:val="24"/>
                <w:szCs w:val="24"/>
              </w:rPr>
            </w:pPr>
            <w:r>
              <w:rPr>
                <w:rFonts w:ascii="Times New Roman" w:hAnsi="Times New Roman" w:cs="Times New Roman"/>
                <w:sz w:val="24"/>
                <w:szCs w:val="24"/>
              </w:rPr>
              <w:t xml:space="preserve">2022 рік , </w:t>
            </w:r>
            <w:proofErr w:type="spellStart"/>
            <w:r>
              <w:rPr>
                <w:rFonts w:ascii="Times New Roman" w:hAnsi="Times New Roman" w:cs="Times New Roman"/>
                <w:sz w:val="24"/>
                <w:szCs w:val="24"/>
              </w:rPr>
              <w:t>грн</w:t>
            </w:r>
            <w:proofErr w:type="spellEnd"/>
          </w:p>
        </w:tc>
        <w:tc>
          <w:tcPr>
            <w:tcW w:w="1971" w:type="dxa"/>
          </w:tcPr>
          <w:p w:rsidR="0001334B" w:rsidRDefault="0001334B" w:rsidP="0001334B">
            <w:pPr>
              <w:jc w:val="center"/>
              <w:rPr>
                <w:rFonts w:ascii="Times New Roman" w:hAnsi="Times New Roman" w:cs="Times New Roman"/>
                <w:sz w:val="24"/>
                <w:szCs w:val="24"/>
              </w:rPr>
            </w:pPr>
            <w:r>
              <w:rPr>
                <w:rFonts w:ascii="Times New Roman" w:hAnsi="Times New Roman" w:cs="Times New Roman"/>
                <w:sz w:val="24"/>
                <w:szCs w:val="24"/>
              </w:rPr>
              <w:t xml:space="preserve">2023 рік, </w:t>
            </w:r>
            <w:proofErr w:type="spellStart"/>
            <w:r>
              <w:rPr>
                <w:rFonts w:ascii="Times New Roman" w:hAnsi="Times New Roman" w:cs="Times New Roman"/>
                <w:sz w:val="24"/>
                <w:szCs w:val="24"/>
              </w:rPr>
              <w:t>грн</w:t>
            </w:r>
            <w:proofErr w:type="spellEnd"/>
          </w:p>
        </w:tc>
        <w:tc>
          <w:tcPr>
            <w:tcW w:w="1971" w:type="dxa"/>
          </w:tcPr>
          <w:p w:rsidR="0001334B" w:rsidRDefault="0001334B" w:rsidP="0001334B">
            <w:pPr>
              <w:jc w:val="center"/>
              <w:rPr>
                <w:rFonts w:ascii="Times New Roman" w:hAnsi="Times New Roman" w:cs="Times New Roman"/>
                <w:sz w:val="24"/>
                <w:szCs w:val="24"/>
              </w:rPr>
            </w:pPr>
            <w:r>
              <w:rPr>
                <w:rFonts w:ascii="Times New Roman" w:hAnsi="Times New Roman" w:cs="Times New Roman"/>
                <w:sz w:val="24"/>
                <w:szCs w:val="24"/>
              </w:rPr>
              <w:t xml:space="preserve">Всього, </w:t>
            </w:r>
            <w:proofErr w:type="spellStart"/>
            <w:r>
              <w:rPr>
                <w:rFonts w:ascii="Times New Roman" w:hAnsi="Times New Roman" w:cs="Times New Roman"/>
                <w:sz w:val="24"/>
                <w:szCs w:val="24"/>
              </w:rPr>
              <w:t>грн</w:t>
            </w:r>
            <w:proofErr w:type="spellEnd"/>
          </w:p>
        </w:tc>
      </w:tr>
      <w:tr w:rsidR="0001334B" w:rsidTr="0001334B">
        <w:tc>
          <w:tcPr>
            <w:tcW w:w="1971" w:type="dxa"/>
          </w:tcPr>
          <w:p w:rsidR="0001334B" w:rsidRDefault="0001334B" w:rsidP="0001334B">
            <w:pPr>
              <w:jc w:val="center"/>
              <w:rPr>
                <w:rFonts w:ascii="Times New Roman" w:hAnsi="Times New Roman" w:cs="Times New Roman"/>
                <w:sz w:val="24"/>
                <w:szCs w:val="24"/>
              </w:rPr>
            </w:pPr>
            <w:r>
              <w:rPr>
                <w:rFonts w:ascii="Times New Roman" w:hAnsi="Times New Roman" w:cs="Times New Roman"/>
                <w:sz w:val="24"/>
                <w:szCs w:val="24"/>
              </w:rPr>
              <w:t>Орієнтовні обсяги фінансування програми</w:t>
            </w:r>
          </w:p>
        </w:tc>
        <w:tc>
          <w:tcPr>
            <w:tcW w:w="1971" w:type="dxa"/>
          </w:tcPr>
          <w:p w:rsidR="0001334B" w:rsidRDefault="0001334B" w:rsidP="0001334B">
            <w:pPr>
              <w:jc w:val="center"/>
              <w:rPr>
                <w:rFonts w:ascii="Times New Roman" w:hAnsi="Times New Roman" w:cs="Times New Roman"/>
                <w:sz w:val="24"/>
                <w:szCs w:val="24"/>
              </w:rPr>
            </w:pPr>
          </w:p>
        </w:tc>
        <w:tc>
          <w:tcPr>
            <w:tcW w:w="1971" w:type="dxa"/>
          </w:tcPr>
          <w:p w:rsidR="0001334B" w:rsidRDefault="0001334B" w:rsidP="0001334B">
            <w:pPr>
              <w:jc w:val="center"/>
              <w:rPr>
                <w:rFonts w:ascii="Times New Roman" w:hAnsi="Times New Roman" w:cs="Times New Roman"/>
                <w:sz w:val="24"/>
                <w:szCs w:val="24"/>
              </w:rPr>
            </w:pPr>
          </w:p>
        </w:tc>
        <w:tc>
          <w:tcPr>
            <w:tcW w:w="1971" w:type="dxa"/>
          </w:tcPr>
          <w:p w:rsidR="0001334B" w:rsidRDefault="0001334B" w:rsidP="0001334B">
            <w:pPr>
              <w:jc w:val="center"/>
              <w:rPr>
                <w:rFonts w:ascii="Times New Roman" w:hAnsi="Times New Roman" w:cs="Times New Roman"/>
                <w:sz w:val="24"/>
                <w:szCs w:val="24"/>
              </w:rPr>
            </w:pPr>
          </w:p>
        </w:tc>
        <w:tc>
          <w:tcPr>
            <w:tcW w:w="1971" w:type="dxa"/>
          </w:tcPr>
          <w:p w:rsidR="0001334B" w:rsidRDefault="0001334B" w:rsidP="0001334B">
            <w:pPr>
              <w:jc w:val="center"/>
              <w:rPr>
                <w:rFonts w:ascii="Times New Roman" w:hAnsi="Times New Roman" w:cs="Times New Roman"/>
                <w:sz w:val="24"/>
                <w:szCs w:val="24"/>
              </w:rPr>
            </w:pPr>
          </w:p>
        </w:tc>
      </w:tr>
    </w:tbl>
    <w:p w:rsidR="0001334B" w:rsidRPr="0001334B" w:rsidRDefault="0001334B" w:rsidP="0001334B">
      <w:pPr>
        <w:ind w:left="709"/>
        <w:jc w:val="center"/>
        <w:rPr>
          <w:rFonts w:ascii="Times New Roman" w:hAnsi="Times New Roman" w:cs="Times New Roman"/>
          <w:sz w:val="24"/>
          <w:szCs w:val="24"/>
        </w:rPr>
      </w:pPr>
    </w:p>
    <w:p w:rsidR="00316EAB" w:rsidRDefault="00316EAB" w:rsidP="00316EAB">
      <w:pPr>
        <w:pStyle w:val="a3"/>
        <w:ind w:left="360"/>
        <w:jc w:val="both"/>
        <w:rPr>
          <w:rFonts w:ascii="Times New Roman" w:hAnsi="Times New Roman" w:cs="Times New Roman"/>
          <w:sz w:val="20"/>
          <w:szCs w:val="20"/>
        </w:rPr>
      </w:pPr>
    </w:p>
    <w:p w:rsidR="0001334B" w:rsidRDefault="0001334B" w:rsidP="0001334B">
      <w:pPr>
        <w:pStyle w:val="a3"/>
        <w:ind w:left="360"/>
        <w:jc w:val="both"/>
        <w:rPr>
          <w:rFonts w:ascii="Times New Roman" w:hAnsi="Times New Roman" w:cs="Times New Roman"/>
          <w:sz w:val="24"/>
          <w:szCs w:val="24"/>
        </w:rPr>
      </w:pPr>
    </w:p>
    <w:tbl>
      <w:tblPr>
        <w:tblStyle w:val="a4"/>
        <w:tblW w:w="0" w:type="auto"/>
        <w:tblInd w:w="360" w:type="dxa"/>
        <w:tblLook w:val="04A0"/>
      </w:tblPr>
      <w:tblGrid>
        <w:gridCol w:w="4744"/>
        <w:gridCol w:w="4751"/>
      </w:tblGrid>
      <w:tr w:rsidR="0001334B" w:rsidTr="00AB4DDC">
        <w:tc>
          <w:tcPr>
            <w:tcW w:w="4927" w:type="dxa"/>
          </w:tcPr>
          <w:p w:rsidR="0001334B" w:rsidRDefault="0001334B" w:rsidP="00AB4DDC">
            <w:pPr>
              <w:pStyle w:val="a3"/>
              <w:ind w:left="0"/>
              <w:jc w:val="both"/>
              <w:rPr>
                <w:rFonts w:ascii="Times New Roman" w:hAnsi="Times New Roman" w:cs="Times New Roman"/>
                <w:sz w:val="24"/>
                <w:szCs w:val="24"/>
              </w:rPr>
            </w:pPr>
            <w:r>
              <w:rPr>
                <w:rFonts w:ascii="Times New Roman" w:hAnsi="Times New Roman" w:cs="Times New Roman"/>
                <w:sz w:val="24"/>
                <w:szCs w:val="24"/>
              </w:rPr>
              <w:t>Кредитно-фінансова установа</w:t>
            </w:r>
          </w:p>
          <w:p w:rsidR="0001334B" w:rsidRDefault="0001334B" w:rsidP="00AB4DDC">
            <w:pPr>
              <w:pStyle w:val="a3"/>
              <w:pBdr>
                <w:top w:val="single" w:sz="12" w:space="1" w:color="auto"/>
                <w:bottom w:val="single" w:sz="12" w:space="1" w:color="auto"/>
              </w:pBdr>
              <w:ind w:left="0"/>
              <w:jc w:val="both"/>
              <w:rPr>
                <w:rFonts w:ascii="Times New Roman" w:hAnsi="Times New Roman" w:cs="Times New Roman"/>
                <w:sz w:val="24"/>
                <w:szCs w:val="24"/>
              </w:rPr>
            </w:pPr>
          </w:p>
          <w:p w:rsidR="0001334B" w:rsidRDefault="0001334B" w:rsidP="00AB4DDC">
            <w:pPr>
              <w:pStyle w:val="a3"/>
              <w:pBdr>
                <w:bottom w:val="single" w:sz="12" w:space="1" w:color="auto"/>
                <w:between w:val="single" w:sz="12" w:space="1" w:color="auto"/>
              </w:pBdr>
              <w:ind w:left="0"/>
              <w:jc w:val="both"/>
              <w:rPr>
                <w:rFonts w:ascii="Times New Roman" w:hAnsi="Times New Roman" w:cs="Times New Roman"/>
                <w:sz w:val="24"/>
                <w:szCs w:val="24"/>
              </w:rPr>
            </w:pPr>
          </w:p>
          <w:p w:rsidR="0001334B" w:rsidRDefault="0001334B" w:rsidP="00AB4DDC">
            <w:pPr>
              <w:pStyle w:val="a3"/>
              <w:pBdr>
                <w:bottom w:val="single" w:sz="12" w:space="1" w:color="auto"/>
                <w:between w:val="single" w:sz="12" w:space="1" w:color="auto"/>
              </w:pBdr>
              <w:ind w:left="0"/>
              <w:jc w:val="both"/>
              <w:rPr>
                <w:rFonts w:ascii="Times New Roman" w:hAnsi="Times New Roman" w:cs="Times New Roman"/>
                <w:sz w:val="24"/>
                <w:szCs w:val="24"/>
              </w:rPr>
            </w:pPr>
          </w:p>
          <w:p w:rsidR="0001334B" w:rsidRDefault="0001334B" w:rsidP="00AB4DDC">
            <w:pPr>
              <w:pStyle w:val="a3"/>
              <w:pBdr>
                <w:bottom w:val="single" w:sz="12" w:space="1" w:color="auto"/>
                <w:between w:val="single" w:sz="12" w:space="1" w:color="auto"/>
              </w:pBdr>
              <w:ind w:left="0"/>
              <w:jc w:val="both"/>
              <w:rPr>
                <w:rFonts w:ascii="Times New Roman" w:hAnsi="Times New Roman" w:cs="Times New Roman"/>
                <w:sz w:val="24"/>
                <w:szCs w:val="24"/>
              </w:rPr>
            </w:pPr>
          </w:p>
          <w:p w:rsidR="0001334B" w:rsidRDefault="0001334B" w:rsidP="00AB4DDC">
            <w:pPr>
              <w:pStyle w:val="a3"/>
              <w:ind w:left="0"/>
              <w:jc w:val="both"/>
              <w:rPr>
                <w:rFonts w:ascii="Times New Roman" w:hAnsi="Times New Roman" w:cs="Times New Roman"/>
                <w:sz w:val="24"/>
                <w:szCs w:val="24"/>
              </w:rPr>
            </w:pPr>
          </w:p>
          <w:p w:rsidR="0001334B" w:rsidRDefault="0001334B" w:rsidP="00AB4DDC">
            <w:pPr>
              <w:pStyle w:val="a3"/>
              <w:ind w:left="0"/>
              <w:jc w:val="both"/>
              <w:rPr>
                <w:rFonts w:ascii="Times New Roman" w:hAnsi="Times New Roman" w:cs="Times New Roman"/>
                <w:sz w:val="24"/>
                <w:szCs w:val="24"/>
              </w:rPr>
            </w:pPr>
            <w:r>
              <w:rPr>
                <w:rFonts w:ascii="Times New Roman" w:hAnsi="Times New Roman" w:cs="Times New Roman"/>
                <w:sz w:val="24"/>
                <w:szCs w:val="24"/>
              </w:rPr>
              <w:t>М.П.</w:t>
            </w:r>
          </w:p>
          <w:p w:rsidR="0001334B" w:rsidRDefault="0001334B" w:rsidP="00AB4DDC">
            <w:pPr>
              <w:pStyle w:val="a3"/>
              <w:ind w:left="0"/>
              <w:jc w:val="both"/>
              <w:rPr>
                <w:rFonts w:ascii="Times New Roman" w:hAnsi="Times New Roman" w:cs="Times New Roman"/>
                <w:sz w:val="24"/>
                <w:szCs w:val="24"/>
              </w:rPr>
            </w:pPr>
          </w:p>
        </w:tc>
        <w:tc>
          <w:tcPr>
            <w:tcW w:w="4928" w:type="dxa"/>
          </w:tcPr>
          <w:p w:rsidR="0001334B" w:rsidRDefault="0001334B" w:rsidP="00AB4DDC">
            <w:pPr>
              <w:pStyle w:val="a3"/>
              <w:ind w:left="0"/>
              <w:jc w:val="both"/>
              <w:rPr>
                <w:rFonts w:ascii="Times New Roman" w:hAnsi="Times New Roman" w:cs="Times New Roman"/>
                <w:sz w:val="24"/>
                <w:szCs w:val="24"/>
              </w:rPr>
            </w:pPr>
            <w:r>
              <w:rPr>
                <w:rFonts w:ascii="Times New Roman" w:hAnsi="Times New Roman" w:cs="Times New Roman"/>
                <w:sz w:val="24"/>
                <w:szCs w:val="24"/>
              </w:rPr>
              <w:t>Управління</w:t>
            </w:r>
          </w:p>
          <w:p w:rsidR="0001334B" w:rsidRDefault="0001334B" w:rsidP="00AB4DDC">
            <w:pPr>
              <w:pStyle w:val="a3"/>
              <w:pBdr>
                <w:top w:val="single" w:sz="12" w:space="1" w:color="auto"/>
                <w:bottom w:val="single" w:sz="12" w:space="1" w:color="auto"/>
              </w:pBdr>
              <w:ind w:left="0"/>
              <w:jc w:val="both"/>
              <w:rPr>
                <w:rFonts w:ascii="Times New Roman" w:hAnsi="Times New Roman" w:cs="Times New Roman"/>
                <w:sz w:val="24"/>
                <w:szCs w:val="24"/>
              </w:rPr>
            </w:pPr>
          </w:p>
          <w:p w:rsidR="0001334B" w:rsidRDefault="0001334B" w:rsidP="00AB4DDC">
            <w:pPr>
              <w:pStyle w:val="a3"/>
              <w:pBdr>
                <w:bottom w:val="single" w:sz="12" w:space="1" w:color="auto"/>
                <w:between w:val="single" w:sz="12" w:space="1" w:color="auto"/>
              </w:pBdr>
              <w:ind w:left="0"/>
              <w:jc w:val="both"/>
              <w:rPr>
                <w:rFonts w:ascii="Times New Roman" w:hAnsi="Times New Roman" w:cs="Times New Roman"/>
                <w:sz w:val="24"/>
                <w:szCs w:val="24"/>
              </w:rPr>
            </w:pPr>
          </w:p>
          <w:p w:rsidR="0001334B" w:rsidRDefault="0001334B" w:rsidP="00AB4DDC">
            <w:pPr>
              <w:pStyle w:val="a3"/>
              <w:pBdr>
                <w:bottom w:val="single" w:sz="12" w:space="1" w:color="auto"/>
                <w:between w:val="single" w:sz="12" w:space="1" w:color="auto"/>
              </w:pBdr>
              <w:ind w:left="0"/>
              <w:jc w:val="both"/>
              <w:rPr>
                <w:rFonts w:ascii="Times New Roman" w:hAnsi="Times New Roman" w:cs="Times New Roman"/>
                <w:sz w:val="24"/>
                <w:szCs w:val="24"/>
              </w:rPr>
            </w:pPr>
          </w:p>
          <w:p w:rsidR="0001334B" w:rsidRDefault="0001334B" w:rsidP="00AB4DDC">
            <w:pPr>
              <w:pStyle w:val="a3"/>
              <w:pBdr>
                <w:bottom w:val="single" w:sz="12" w:space="1" w:color="auto"/>
                <w:between w:val="single" w:sz="12" w:space="1" w:color="auto"/>
              </w:pBdr>
              <w:ind w:left="0"/>
              <w:jc w:val="both"/>
              <w:rPr>
                <w:rFonts w:ascii="Times New Roman" w:hAnsi="Times New Roman" w:cs="Times New Roman"/>
                <w:sz w:val="24"/>
                <w:szCs w:val="24"/>
              </w:rPr>
            </w:pPr>
          </w:p>
          <w:p w:rsidR="0001334B" w:rsidRDefault="0001334B" w:rsidP="00AB4DDC">
            <w:pPr>
              <w:pStyle w:val="a3"/>
              <w:ind w:left="0"/>
              <w:jc w:val="both"/>
              <w:rPr>
                <w:rFonts w:ascii="Times New Roman" w:hAnsi="Times New Roman" w:cs="Times New Roman"/>
                <w:sz w:val="24"/>
                <w:szCs w:val="24"/>
              </w:rPr>
            </w:pPr>
          </w:p>
          <w:p w:rsidR="0001334B" w:rsidRDefault="0001334B" w:rsidP="00AB4DDC">
            <w:pPr>
              <w:pStyle w:val="a3"/>
              <w:ind w:left="0"/>
              <w:jc w:val="both"/>
              <w:rPr>
                <w:rFonts w:ascii="Times New Roman" w:hAnsi="Times New Roman" w:cs="Times New Roman"/>
                <w:sz w:val="24"/>
                <w:szCs w:val="24"/>
              </w:rPr>
            </w:pPr>
            <w:r>
              <w:rPr>
                <w:rFonts w:ascii="Times New Roman" w:hAnsi="Times New Roman" w:cs="Times New Roman"/>
                <w:sz w:val="24"/>
                <w:szCs w:val="24"/>
              </w:rPr>
              <w:t>М.П.</w:t>
            </w:r>
          </w:p>
          <w:p w:rsidR="0001334B" w:rsidRDefault="0001334B" w:rsidP="00AB4DDC">
            <w:pPr>
              <w:pStyle w:val="a3"/>
              <w:ind w:left="0"/>
              <w:jc w:val="both"/>
              <w:rPr>
                <w:rFonts w:ascii="Times New Roman" w:hAnsi="Times New Roman" w:cs="Times New Roman"/>
                <w:sz w:val="24"/>
                <w:szCs w:val="24"/>
              </w:rPr>
            </w:pPr>
          </w:p>
        </w:tc>
      </w:tr>
    </w:tbl>
    <w:p w:rsidR="0001334B" w:rsidRDefault="0001334B" w:rsidP="0001334B">
      <w:pPr>
        <w:pStyle w:val="a3"/>
        <w:ind w:left="360"/>
        <w:jc w:val="both"/>
        <w:rPr>
          <w:rFonts w:ascii="Times New Roman" w:hAnsi="Times New Roman" w:cs="Times New Roman"/>
          <w:sz w:val="24"/>
          <w:szCs w:val="24"/>
        </w:rPr>
      </w:pPr>
    </w:p>
    <w:p w:rsidR="0001334B" w:rsidRPr="00C829AF" w:rsidRDefault="0001334B" w:rsidP="0001334B">
      <w:pPr>
        <w:spacing w:after="0"/>
        <w:ind w:left="709"/>
        <w:rPr>
          <w:rFonts w:ascii="Times New Roman" w:hAnsi="Times New Roman" w:cs="Times New Roman"/>
          <w:sz w:val="24"/>
          <w:szCs w:val="24"/>
        </w:rPr>
      </w:pPr>
      <w:r w:rsidRPr="00C829AF">
        <w:rPr>
          <w:rFonts w:ascii="Times New Roman" w:hAnsi="Times New Roman" w:cs="Times New Roman"/>
          <w:sz w:val="24"/>
          <w:szCs w:val="24"/>
        </w:rPr>
        <w:t>Начальник управління</w:t>
      </w:r>
    </w:p>
    <w:p w:rsidR="0001334B" w:rsidRPr="00C829AF" w:rsidRDefault="0001334B" w:rsidP="0001334B">
      <w:pPr>
        <w:spacing w:after="0"/>
        <w:ind w:left="709"/>
        <w:rPr>
          <w:rFonts w:ascii="Times New Roman" w:hAnsi="Times New Roman" w:cs="Times New Roman"/>
          <w:sz w:val="24"/>
          <w:szCs w:val="24"/>
        </w:rPr>
      </w:pPr>
      <w:r w:rsidRPr="00C829AF">
        <w:rPr>
          <w:rFonts w:ascii="Times New Roman" w:hAnsi="Times New Roman" w:cs="Times New Roman"/>
          <w:sz w:val="24"/>
          <w:szCs w:val="24"/>
        </w:rPr>
        <w:t xml:space="preserve">житлово-комунального </w:t>
      </w:r>
    </w:p>
    <w:p w:rsidR="0001334B" w:rsidRPr="00C829AF" w:rsidRDefault="0001334B" w:rsidP="0001334B">
      <w:pPr>
        <w:spacing w:after="0"/>
        <w:ind w:left="709"/>
        <w:rPr>
          <w:rFonts w:ascii="Times New Roman" w:hAnsi="Times New Roman" w:cs="Times New Roman"/>
          <w:sz w:val="24"/>
          <w:szCs w:val="24"/>
        </w:rPr>
      </w:pPr>
      <w:r w:rsidRPr="00C829AF">
        <w:rPr>
          <w:rFonts w:ascii="Times New Roman" w:hAnsi="Times New Roman" w:cs="Times New Roman"/>
          <w:sz w:val="24"/>
          <w:szCs w:val="24"/>
        </w:rPr>
        <w:t>господарства                                                                                             Юрій ГУДЗИК</w:t>
      </w:r>
    </w:p>
    <w:p w:rsidR="0001334B" w:rsidRPr="00C829AF" w:rsidRDefault="0001334B" w:rsidP="0001334B">
      <w:pPr>
        <w:ind w:left="709"/>
        <w:rPr>
          <w:rFonts w:ascii="Times New Roman" w:hAnsi="Times New Roman" w:cs="Times New Roman"/>
          <w:sz w:val="24"/>
          <w:szCs w:val="24"/>
        </w:rPr>
      </w:pPr>
    </w:p>
    <w:p w:rsidR="0001334B" w:rsidRDefault="0001334B" w:rsidP="0001334B">
      <w:pPr>
        <w:ind w:left="709"/>
        <w:rPr>
          <w:rFonts w:ascii="Times New Roman" w:hAnsi="Times New Roman" w:cs="Times New Roman"/>
          <w:sz w:val="24"/>
          <w:szCs w:val="24"/>
        </w:rPr>
      </w:pPr>
      <w:r w:rsidRPr="00C829AF">
        <w:rPr>
          <w:rFonts w:ascii="Times New Roman" w:hAnsi="Times New Roman" w:cs="Times New Roman"/>
          <w:sz w:val="24"/>
          <w:szCs w:val="24"/>
        </w:rPr>
        <w:t>Секретар міської ради                                                                             Роман ВОЗНЮК</w:t>
      </w: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Default="005D2745" w:rsidP="0001334B">
      <w:pPr>
        <w:ind w:left="709"/>
        <w:rPr>
          <w:rFonts w:ascii="Times New Roman" w:hAnsi="Times New Roman" w:cs="Times New Roman"/>
          <w:sz w:val="24"/>
          <w:szCs w:val="24"/>
        </w:rPr>
      </w:pPr>
    </w:p>
    <w:p w:rsidR="005D2745" w:rsidRPr="00AC1EAE" w:rsidRDefault="005D2745" w:rsidP="0001334B">
      <w:pPr>
        <w:ind w:left="709"/>
        <w:rPr>
          <w:rFonts w:ascii="Times New Roman" w:hAnsi="Times New Roman" w:cs="Times New Roman"/>
          <w:sz w:val="24"/>
          <w:szCs w:val="24"/>
        </w:rPr>
      </w:pPr>
    </w:p>
    <w:p w:rsidR="00316EAB" w:rsidRPr="00AC1EAE" w:rsidRDefault="00FF18AF" w:rsidP="005D2745">
      <w:pPr>
        <w:pStyle w:val="a3"/>
        <w:ind w:left="360"/>
        <w:jc w:val="right"/>
        <w:rPr>
          <w:rFonts w:ascii="Times New Roman" w:hAnsi="Times New Roman" w:cs="Times New Roman"/>
          <w:sz w:val="24"/>
          <w:szCs w:val="24"/>
        </w:rPr>
      </w:pPr>
      <w:r>
        <w:rPr>
          <w:rFonts w:ascii="Times New Roman" w:hAnsi="Times New Roman" w:cs="Times New Roman"/>
          <w:sz w:val="24"/>
          <w:szCs w:val="24"/>
        </w:rPr>
        <w:t>Додаток 3</w:t>
      </w:r>
      <w:r w:rsidR="005D2745" w:rsidRPr="00AC1EAE">
        <w:rPr>
          <w:rFonts w:ascii="Times New Roman" w:hAnsi="Times New Roman" w:cs="Times New Roman"/>
          <w:sz w:val="24"/>
          <w:szCs w:val="24"/>
        </w:rPr>
        <w:t xml:space="preserve"> </w:t>
      </w:r>
    </w:p>
    <w:p w:rsidR="005D2745" w:rsidRPr="00AC1EAE" w:rsidRDefault="005D2745" w:rsidP="005D2745">
      <w:pPr>
        <w:spacing w:after="0"/>
        <w:jc w:val="right"/>
        <w:rPr>
          <w:rFonts w:ascii="Times New Roman" w:hAnsi="Times New Roman" w:cs="Times New Roman"/>
          <w:sz w:val="24"/>
          <w:szCs w:val="24"/>
        </w:rPr>
      </w:pPr>
      <w:r w:rsidRPr="00AC1EAE">
        <w:rPr>
          <w:rFonts w:ascii="Times New Roman" w:hAnsi="Times New Roman" w:cs="Times New Roman"/>
          <w:sz w:val="24"/>
          <w:szCs w:val="24"/>
        </w:rPr>
        <w:t>до  Порядку фінансування</w:t>
      </w:r>
    </w:p>
    <w:p w:rsidR="005D2745" w:rsidRPr="00AC1EAE" w:rsidRDefault="005D2745" w:rsidP="005D2745">
      <w:pPr>
        <w:spacing w:after="0"/>
        <w:jc w:val="right"/>
        <w:rPr>
          <w:rFonts w:ascii="Times New Roman" w:hAnsi="Times New Roman" w:cs="Times New Roman"/>
          <w:sz w:val="24"/>
          <w:szCs w:val="24"/>
        </w:rPr>
      </w:pPr>
      <w:r w:rsidRPr="00AC1EAE">
        <w:rPr>
          <w:rFonts w:ascii="Times New Roman" w:hAnsi="Times New Roman" w:cs="Times New Roman"/>
          <w:sz w:val="24"/>
          <w:szCs w:val="24"/>
        </w:rPr>
        <w:t>заходів Програми «Теплий дім Шепетівка»</w:t>
      </w:r>
    </w:p>
    <w:p w:rsidR="005D2745" w:rsidRPr="00AC1EAE" w:rsidRDefault="005D2745" w:rsidP="005D2745">
      <w:pPr>
        <w:spacing w:after="0"/>
        <w:jc w:val="right"/>
        <w:rPr>
          <w:rFonts w:ascii="Times New Roman" w:hAnsi="Times New Roman" w:cs="Times New Roman"/>
          <w:sz w:val="24"/>
          <w:szCs w:val="24"/>
        </w:rPr>
      </w:pPr>
      <w:r w:rsidRPr="00AC1EAE">
        <w:rPr>
          <w:rFonts w:ascii="Times New Roman" w:hAnsi="Times New Roman" w:cs="Times New Roman"/>
          <w:sz w:val="24"/>
          <w:szCs w:val="24"/>
        </w:rPr>
        <w:t xml:space="preserve"> на 2021-2023 роки</w:t>
      </w:r>
    </w:p>
    <w:p w:rsidR="005D2745" w:rsidRDefault="005D2745" w:rsidP="005D2745">
      <w:pPr>
        <w:spacing w:after="0"/>
        <w:jc w:val="right"/>
        <w:rPr>
          <w:rFonts w:ascii="Times New Roman" w:hAnsi="Times New Roman" w:cs="Times New Roman"/>
          <w:sz w:val="24"/>
          <w:szCs w:val="24"/>
        </w:rPr>
      </w:pPr>
      <w:r w:rsidRPr="00834D49">
        <w:rPr>
          <w:rFonts w:ascii="Times New Roman" w:hAnsi="Times New Roman" w:cs="Times New Roman"/>
          <w:sz w:val="24"/>
          <w:szCs w:val="24"/>
        </w:rPr>
        <w:t>.</w:t>
      </w:r>
    </w:p>
    <w:tbl>
      <w:tblPr>
        <w:tblStyle w:val="a4"/>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502"/>
      </w:tblGrid>
      <w:tr w:rsidR="005D2745" w:rsidTr="00AB4DDC">
        <w:tc>
          <w:tcPr>
            <w:tcW w:w="4644" w:type="dxa"/>
          </w:tcPr>
          <w:p w:rsidR="005D2745" w:rsidRDefault="005D2745" w:rsidP="00AB4DDC">
            <w:pPr>
              <w:jc w:val="right"/>
              <w:rPr>
                <w:rFonts w:ascii="Times New Roman" w:hAnsi="Times New Roman" w:cs="Times New Roman"/>
                <w:sz w:val="24"/>
                <w:szCs w:val="24"/>
              </w:rPr>
            </w:pPr>
          </w:p>
        </w:tc>
        <w:tc>
          <w:tcPr>
            <w:tcW w:w="4502" w:type="dxa"/>
          </w:tcPr>
          <w:p w:rsidR="005D2745" w:rsidRDefault="005D2745" w:rsidP="00AB4DDC">
            <w:pPr>
              <w:jc w:val="right"/>
              <w:rPr>
                <w:rFonts w:ascii="Times New Roman" w:hAnsi="Times New Roman" w:cs="Times New Roman"/>
                <w:sz w:val="24"/>
                <w:szCs w:val="24"/>
              </w:rPr>
            </w:pPr>
            <w:r>
              <w:rPr>
                <w:rFonts w:ascii="Times New Roman" w:hAnsi="Times New Roman" w:cs="Times New Roman"/>
                <w:sz w:val="24"/>
                <w:szCs w:val="24"/>
              </w:rPr>
              <w:t>________________________________</w:t>
            </w:r>
          </w:p>
          <w:p w:rsidR="005D2745" w:rsidRDefault="005D2745" w:rsidP="00AB4DDC">
            <w:pPr>
              <w:jc w:val="right"/>
              <w:rPr>
                <w:rFonts w:ascii="Times New Roman" w:hAnsi="Times New Roman" w:cs="Times New Roman"/>
                <w:sz w:val="16"/>
                <w:szCs w:val="16"/>
              </w:rPr>
            </w:pPr>
            <w:r w:rsidRPr="00F76A19">
              <w:rPr>
                <w:rFonts w:ascii="Times New Roman" w:hAnsi="Times New Roman" w:cs="Times New Roman"/>
                <w:sz w:val="16"/>
                <w:szCs w:val="16"/>
              </w:rPr>
              <w:t>(</w:t>
            </w:r>
            <w:r>
              <w:rPr>
                <w:rFonts w:ascii="Times New Roman" w:hAnsi="Times New Roman" w:cs="Times New Roman"/>
                <w:sz w:val="16"/>
                <w:szCs w:val="16"/>
              </w:rPr>
              <w:t>н</w:t>
            </w:r>
            <w:r w:rsidRPr="00F76A19">
              <w:rPr>
                <w:rFonts w:ascii="Times New Roman" w:hAnsi="Times New Roman" w:cs="Times New Roman"/>
                <w:sz w:val="16"/>
                <w:szCs w:val="16"/>
              </w:rPr>
              <w:t>азва Головного розпорядника коштів)</w:t>
            </w:r>
          </w:p>
          <w:p w:rsidR="005D2745" w:rsidRDefault="005D2745" w:rsidP="00AB4DDC">
            <w:pPr>
              <w:jc w:val="right"/>
              <w:rPr>
                <w:rFonts w:ascii="Times New Roman" w:hAnsi="Times New Roman" w:cs="Times New Roman"/>
                <w:sz w:val="16"/>
                <w:szCs w:val="16"/>
              </w:rPr>
            </w:pPr>
          </w:p>
          <w:p w:rsidR="005D2745" w:rsidRPr="00F76A19" w:rsidRDefault="005D2745" w:rsidP="00AB4DDC">
            <w:pPr>
              <w:jc w:val="center"/>
              <w:rPr>
                <w:rFonts w:ascii="Times New Roman" w:hAnsi="Times New Roman" w:cs="Times New Roman"/>
                <w:sz w:val="24"/>
                <w:szCs w:val="24"/>
              </w:rPr>
            </w:pPr>
            <w:r w:rsidRPr="00F76A19">
              <w:rPr>
                <w:rFonts w:ascii="Times New Roman" w:hAnsi="Times New Roman" w:cs="Times New Roman"/>
                <w:sz w:val="24"/>
                <w:szCs w:val="24"/>
              </w:rPr>
              <w:t>від голови правління</w:t>
            </w:r>
            <w:r>
              <w:rPr>
                <w:rFonts w:ascii="Times New Roman" w:hAnsi="Times New Roman" w:cs="Times New Roman"/>
                <w:sz w:val="24"/>
                <w:szCs w:val="24"/>
              </w:rPr>
              <w:t xml:space="preserve">  </w:t>
            </w:r>
            <w:r w:rsidRPr="00F76A19">
              <w:rPr>
                <w:rFonts w:ascii="Times New Roman" w:hAnsi="Times New Roman" w:cs="Times New Roman"/>
                <w:sz w:val="24"/>
                <w:szCs w:val="24"/>
              </w:rPr>
              <w:t>(уповноваженої особи) ОСББ</w:t>
            </w:r>
          </w:p>
          <w:p w:rsidR="005D2745" w:rsidRDefault="005D2745" w:rsidP="00AB4DDC">
            <w:pPr>
              <w:jc w:val="center"/>
              <w:rPr>
                <w:rFonts w:ascii="Times New Roman" w:hAnsi="Times New Roman" w:cs="Times New Roman"/>
                <w:sz w:val="16"/>
                <w:szCs w:val="16"/>
              </w:rPr>
            </w:pPr>
            <w:r>
              <w:rPr>
                <w:rFonts w:ascii="Times New Roman" w:hAnsi="Times New Roman" w:cs="Times New Roman"/>
                <w:sz w:val="16"/>
                <w:szCs w:val="16"/>
              </w:rPr>
              <w:t>(потрібно підкреслити)</w:t>
            </w:r>
          </w:p>
          <w:p w:rsidR="005D2745" w:rsidRDefault="005D2745" w:rsidP="00AB4DDC">
            <w:pPr>
              <w:jc w:val="both"/>
              <w:rPr>
                <w:rFonts w:ascii="Times New Roman" w:hAnsi="Times New Roman" w:cs="Times New Roman"/>
                <w:sz w:val="16"/>
                <w:szCs w:val="16"/>
              </w:rPr>
            </w:pPr>
            <w:r w:rsidRPr="00F76A19">
              <w:rPr>
                <w:rFonts w:ascii="Times New Roman" w:hAnsi="Times New Roman" w:cs="Times New Roman"/>
                <w:sz w:val="24"/>
                <w:szCs w:val="24"/>
              </w:rPr>
              <w:t>гр</w:t>
            </w:r>
            <w:r>
              <w:rPr>
                <w:rFonts w:ascii="Times New Roman" w:hAnsi="Times New Roman" w:cs="Times New Roman"/>
                <w:sz w:val="16"/>
                <w:szCs w:val="16"/>
              </w:rPr>
              <w:t>.._______________________________________________</w:t>
            </w:r>
          </w:p>
          <w:p w:rsidR="005D2745" w:rsidRDefault="005D2745" w:rsidP="00AB4DDC">
            <w:pPr>
              <w:jc w:val="center"/>
              <w:rPr>
                <w:rFonts w:ascii="Times New Roman" w:hAnsi="Times New Roman" w:cs="Times New Roman"/>
                <w:sz w:val="16"/>
                <w:szCs w:val="16"/>
              </w:rPr>
            </w:pPr>
            <w:r>
              <w:rPr>
                <w:rFonts w:ascii="Times New Roman" w:hAnsi="Times New Roman" w:cs="Times New Roman"/>
                <w:sz w:val="16"/>
                <w:szCs w:val="16"/>
              </w:rPr>
              <w:t>(ПІБ)</w:t>
            </w:r>
          </w:p>
          <w:p w:rsidR="005D2745" w:rsidRDefault="005D2745" w:rsidP="00AB4DDC">
            <w:pPr>
              <w:jc w:val="both"/>
              <w:rPr>
                <w:rFonts w:ascii="Times New Roman" w:hAnsi="Times New Roman" w:cs="Times New Roman"/>
                <w:sz w:val="16"/>
                <w:szCs w:val="16"/>
              </w:rPr>
            </w:pPr>
            <w:r w:rsidRPr="00F76A19">
              <w:rPr>
                <w:rFonts w:ascii="Times New Roman" w:hAnsi="Times New Roman" w:cs="Times New Roman"/>
                <w:sz w:val="24"/>
                <w:szCs w:val="24"/>
              </w:rPr>
              <w:t>Адреса</w:t>
            </w:r>
            <w:r>
              <w:rPr>
                <w:rFonts w:ascii="Times New Roman" w:hAnsi="Times New Roman" w:cs="Times New Roman"/>
                <w:sz w:val="24"/>
                <w:szCs w:val="24"/>
              </w:rPr>
              <w:t xml:space="preserve">    </w:t>
            </w:r>
            <w:r>
              <w:rPr>
                <w:rFonts w:ascii="Times New Roman" w:hAnsi="Times New Roman" w:cs="Times New Roman"/>
                <w:sz w:val="16"/>
                <w:szCs w:val="16"/>
              </w:rPr>
              <w:t xml:space="preserve"> ______________________________________</w:t>
            </w:r>
          </w:p>
          <w:p w:rsidR="005D2745" w:rsidRDefault="005D2745" w:rsidP="00AB4DDC">
            <w:pPr>
              <w:jc w:val="both"/>
              <w:rPr>
                <w:rFonts w:ascii="Times New Roman" w:hAnsi="Times New Roman" w:cs="Times New Roman"/>
                <w:sz w:val="16"/>
                <w:szCs w:val="16"/>
              </w:rPr>
            </w:pPr>
          </w:p>
          <w:p w:rsidR="005D2745" w:rsidRDefault="005D2745" w:rsidP="00AB4DDC">
            <w:pPr>
              <w:jc w:val="both"/>
              <w:rPr>
                <w:rFonts w:ascii="Times New Roman" w:hAnsi="Times New Roman" w:cs="Times New Roman"/>
                <w:sz w:val="16"/>
                <w:szCs w:val="16"/>
              </w:rPr>
            </w:pPr>
            <w:r w:rsidRPr="00F76A19">
              <w:rPr>
                <w:rFonts w:ascii="Times New Roman" w:hAnsi="Times New Roman" w:cs="Times New Roman"/>
                <w:sz w:val="24"/>
                <w:szCs w:val="24"/>
              </w:rPr>
              <w:t>Тел.</w:t>
            </w:r>
            <w:r>
              <w:rPr>
                <w:rFonts w:ascii="Times New Roman" w:hAnsi="Times New Roman" w:cs="Times New Roman"/>
                <w:sz w:val="16"/>
                <w:szCs w:val="16"/>
              </w:rPr>
              <w:t xml:space="preserve">  _____________________________________________</w:t>
            </w:r>
          </w:p>
          <w:p w:rsidR="005D2745" w:rsidRDefault="005D2745" w:rsidP="00AB4DDC">
            <w:pPr>
              <w:jc w:val="both"/>
              <w:rPr>
                <w:rFonts w:ascii="Times New Roman" w:hAnsi="Times New Roman" w:cs="Times New Roman"/>
                <w:sz w:val="16"/>
                <w:szCs w:val="16"/>
              </w:rPr>
            </w:pPr>
          </w:p>
          <w:p w:rsidR="005D2745" w:rsidRDefault="005D2745" w:rsidP="00AB4DDC">
            <w:pPr>
              <w:jc w:val="both"/>
              <w:rPr>
                <w:rFonts w:ascii="Times New Roman" w:hAnsi="Times New Roman" w:cs="Times New Roman"/>
                <w:sz w:val="24"/>
                <w:szCs w:val="24"/>
              </w:rPr>
            </w:pPr>
            <w:r w:rsidRPr="00F76A19">
              <w:rPr>
                <w:rFonts w:ascii="Times New Roman" w:hAnsi="Times New Roman" w:cs="Times New Roman"/>
                <w:sz w:val="24"/>
                <w:szCs w:val="24"/>
              </w:rPr>
              <w:t>Адреса будинку, де має бути проведено заходи Програми «</w:t>
            </w:r>
            <w:proofErr w:type="spellStart"/>
            <w:r w:rsidRPr="00F76A19">
              <w:rPr>
                <w:rFonts w:ascii="Times New Roman" w:hAnsi="Times New Roman" w:cs="Times New Roman"/>
                <w:sz w:val="24"/>
                <w:szCs w:val="24"/>
              </w:rPr>
              <w:t>Енергодім</w:t>
            </w:r>
            <w:proofErr w:type="spellEnd"/>
            <w:r w:rsidRPr="00F76A19">
              <w:rPr>
                <w:rFonts w:ascii="Times New Roman" w:hAnsi="Times New Roman" w:cs="Times New Roman"/>
                <w:sz w:val="24"/>
                <w:szCs w:val="24"/>
              </w:rPr>
              <w:t>»</w:t>
            </w:r>
          </w:p>
          <w:p w:rsidR="005D2745" w:rsidRDefault="005D2745" w:rsidP="00AB4DDC">
            <w:pPr>
              <w:jc w:val="right"/>
              <w:rPr>
                <w:rFonts w:ascii="Times New Roman" w:hAnsi="Times New Roman" w:cs="Times New Roman"/>
                <w:sz w:val="24"/>
                <w:szCs w:val="24"/>
              </w:rPr>
            </w:pPr>
          </w:p>
          <w:p w:rsidR="005D2745" w:rsidRDefault="005D2745" w:rsidP="00AB4DDC">
            <w:pPr>
              <w:jc w:val="right"/>
              <w:rPr>
                <w:rFonts w:ascii="Times New Roman" w:hAnsi="Times New Roman" w:cs="Times New Roman"/>
                <w:sz w:val="24"/>
                <w:szCs w:val="24"/>
              </w:rPr>
            </w:pPr>
          </w:p>
        </w:tc>
      </w:tr>
    </w:tbl>
    <w:p w:rsidR="005D2745" w:rsidRPr="00AC1EAE" w:rsidRDefault="005D2745" w:rsidP="005D2745">
      <w:pPr>
        <w:ind w:left="709"/>
        <w:jc w:val="center"/>
        <w:rPr>
          <w:rFonts w:ascii="Times New Roman" w:hAnsi="Times New Roman" w:cs="Times New Roman"/>
          <w:sz w:val="24"/>
          <w:szCs w:val="24"/>
        </w:rPr>
      </w:pPr>
      <w:r w:rsidRPr="00AC1EAE">
        <w:rPr>
          <w:rFonts w:ascii="Times New Roman" w:hAnsi="Times New Roman" w:cs="Times New Roman"/>
          <w:sz w:val="24"/>
          <w:szCs w:val="24"/>
        </w:rPr>
        <w:t xml:space="preserve">Заява </w:t>
      </w:r>
    </w:p>
    <w:p w:rsidR="005D2745" w:rsidRPr="00AC1EAE" w:rsidRDefault="005D2745" w:rsidP="005D2745">
      <w:pPr>
        <w:ind w:left="709"/>
        <w:jc w:val="center"/>
        <w:rPr>
          <w:rFonts w:ascii="Times New Roman" w:hAnsi="Times New Roman" w:cs="Times New Roman"/>
          <w:sz w:val="24"/>
          <w:szCs w:val="24"/>
        </w:rPr>
      </w:pPr>
      <w:r w:rsidRPr="00AC1EAE">
        <w:rPr>
          <w:rFonts w:ascii="Times New Roman" w:hAnsi="Times New Roman" w:cs="Times New Roman"/>
          <w:sz w:val="24"/>
          <w:szCs w:val="24"/>
        </w:rPr>
        <w:t xml:space="preserve">про укладання ОСББ кредитного договору з Банком-партнером для участі у Програмі підтримки </w:t>
      </w:r>
      <w:proofErr w:type="spellStart"/>
      <w:r w:rsidRPr="00AC1EAE">
        <w:rPr>
          <w:rFonts w:ascii="Times New Roman" w:hAnsi="Times New Roman" w:cs="Times New Roman"/>
          <w:sz w:val="24"/>
          <w:szCs w:val="24"/>
        </w:rPr>
        <w:t>енергомодернізації</w:t>
      </w:r>
      <w:proofErr w:type="spellEnd"/>
      <w:r w:rsidRPr="00AC1EAE">
        <w:rPr>
          <w:rFonts w:ascii="Times New Roman" w:hAnsi="Times New Roman" w:cs="Times New Roman"/>
          <w:sz w:val="24"/>
          <w:szCs w:val="24"/>
        </w:rPr>
        <w:t xml:space="preserve"> багатоквартирних будинків «ЕНЕРГОДІМ», ДУ «Фонд </w:t>
      </w:r>
      <w:proofErr w:type="spellStart"/>
      <w:r w:rsidRPr="00AC1EAE">
        <w:rPr>
          <w:rFonts w:ascii="Times New Roman" w:hAnsi="Times New Roman" w:cs="Times New Roman"/>
          <w:sz w:val="24"/>
          <w:szCs w:val="24"/>
        </w:rPr>
        <w:t>енергоефективності</w:t>
      </w:r>
      <w:proofErr w:type="spellEnd"/>
      <w:r w:rsidRPr="00AC1EAE">
        <w:rPr>
          <w:rFonts w:ascii="Times New Roman" w:hAnsi="Times New Roman" w:cs="Times New Roman"/>
          <w:sz w:val="24"/>
          <w:szCs w:val="24"/>
        </w:rPr>
        <w:t>» на 2020-2023 роки»</w:t>
      </w:r>
    </w:p>
    <w:p w:rsidR="005D2745" w:rsidRPr="00AC1EAE" w:rsidRDefault="005D2745" w:rsidP="005D2745">
      <w:pPr>
        <w:ind w:left="142"/>
        <w:jc w:val="both"/>
        <w:rPr>
          <w:rFonts w:ascii="Times New Roman" w:hAnsi="Times New Roman" w:cs="Times New Roman"/>
          <w:sz w:val="24"/>
          <w:szCs w:val="24"/>
        </w:rPr>
      </w:pPr>
      <w:r w:rsidRPr="00AC1EAE">
        <w:rPr>
          <w:rFonts w:ascii="Times New Roman" w:hAnsi="Times New Roman" w:cs="Times New Roman"/>
          <w:sz w:val="24"/>
          <w:szCs w:val="24"/>
        </w:rPr>
        <w:t xml:space="preserve">ОСББ «_______________» має намір, за підтримки державної установи «Фонд </w:t>
      </w:r>
      <w:proofErr w:type="spellStart"/>
      <w:r w:rsidRPr="00AC1EAE">
        <w:rPr>
          <w:rFonts w:ascii="Times New Roman" w:hAnsi="Times New Roman" w:cs="Times New Roman"/>
          <w:sz w:val="24"/>
          <w:szCs w:val="24"/>
        </w:rPr>
        <w:t>енергоефективності</w:t>
      </w:r>
      <w:proofErr w:type="spellEnd"/>
      <w:r w:rsidRPr="00AC1EAE">
        <w:rPr>
          <w:rFonts w:ascii="Times New Roman" w:hAnsi="Times New Roman" w:cs="Times New Roman"/>
          <w:sz w:val="24"/>
          <w:szCs w:val="24"/>
        </w:rPr>
        <w:t xml:space="preserve">» здійснити в будинку за адресою _________________________________ комплекс заходів в рамках участі у Програмі підтримки </w:t>
      </w:r>
      <w:proofErr w:type="spellStart"/>
      <w:r w:rsidRPr="00AC1EAE">
        <w:rPr>
          <w:rFonts w:ascii="Times New Roman" w:hAnsi="Times New Roman" w:cs="Times New Roman"/>
          <w:sz w:val="24"/>
          <w:szCs w:val="24"/>
        </w:rPr>
        <w:t>енергомодернізації</w:t>
      </w:r>
      <w:proofErr w:type="spellEnd"/>
      <w:r w:rsidRPr="00AC1EAE">
        <w:rPr>
          <w:rFonts w:ascii="Times New Roman" w:hAnsi="Times New Roman" w:cs="Times New Roman"/>
          <w:sz w:val="24"/>
          <w:szCs w:val="24"/>
        </w:rPr>
        <w:t xml:space="preserve"> багатоквартирних будинків «ЕНЕРГОДІМ» ДУ «Фонд </w:t>
      </w:r>
      <w:proofErr w:type="spellStart"/>
      <w:r w:rsidRPr="00AC1EAE">
        <w:rPr>
          <w:rFonts w:ascii="Times New Roman" w:hAnsi="Times New Roman" w:cs="Times New Roman"/>
          <w:sz w:val="24"/>
          <w:szCs w:val="24"/>
        </w:rPr>
        <w:t>енергоефективності</w:t>
      </w:r>
      <w:proofErr w:type="spellEnd"/>
      <w:r w:rsidRPr="00AC1EAE">
        <w:rPr>
          <w:rFonts w:ascii="Times New Roman" w:hAnsi="Times New Roman" w:cs="Times New Roman"/>
          <w:sz w:val="24"/>
          <w:szCs w:val="24"/>
        </w:rPr>
        <w:t xml:space="preserve">». Повідомляю що, у відповідності до Програми «Теплий дім Шепетівка» на 2021-2023 роки укладено кредитний договір з Банком-партнером для участі у Програмі підтримки </w:t>
      </w:r>
      <w:proofErr w:type="spellStart"/>
      <w:r w:rsidRPr="00AC1EAE">
        <w:rPr>
          <w:rFonts w:ascii="Times New Roman" w:hAnsi="Times New Roman" w:cs="Times New Roman"/>
          <w:sz w:val="24"/>
          <w:szCs w:val="24"/>
        </w:rPr>
        <w:t>енергомодернізації</w:t>
      </w:r>
      <w:proofErr w:type="spellEnd"/>
      <w:r w:rsidRPr="00AC1EAE">
        <w:rPr>
          <w:rFonts w:ascii="Times New Roman" w:hAnsi="Times New Roman" w:cs="Times New Roman"/>
          <w:sz w:val="24"/>
          <w:szCs w:val="24"/>
        </w:rPr>
        <w:t xml:space="preserve"> багатоквартирних будинків «ЕНЕРГОДІМ» ДУ «Фонд </w:t>
      </w:r>
      <w:proofErr w:type="spellStart"/>
      <w:r w:rsidRPr="00AC1EAE">
        <w:rPr>
          <w:rFonts w:ascii="Times New Roman" w:hAnsi="Times New Roman" w:cs="Times New Roman"/>
          <w:sz w:val="24"/>
          <w:szCs w:val="24"/>
        </w:rPr>
        <w:t>енергоефективності</w:t>
      </w:r>
      <w:proofErr w:type="spellEnd"/>
      <w:r w:rsidRPr="00AC1EAE">
        <w:rPr>
          <w:rFonts w:ascii="Times New Roman" w:hAnsi="Times New Roman" w:cs="Times New Roman"/>
          <w:sz w:val="24"/>
          <w:szCs w:val="24"/>
        </w:rPr>
        <w:t xml:space="preserve">». </w:t>
      </w:r>
    </w:p>
    <w:p w:rsidR="005D2745" w:rsidRPr="00AC1EAE" w:rsidRDefault="005D2745" w:rsidP="005D2745">
      <w:pPr>
        <w:ind w:left="142"/>
        <w:jc w:val="both"/>
        <w:rPr>
          <w:rFonts w:ascii="Times New Roman" w:hAnsi="Times New Roman" w:cs="Times New Roman"/>
          <w:sz w:val="24"/>
          <w:szCs w:val="24"/>
        </w:rPr>
      </w:pPr>
      <w:r w:rsidRPr="00AC1EAE">
        <w:rPr>
          <w:rFonts w:ascii="Times New Roman" w:hAnsi="Times New Roman" w:cs="Times New Roman"/>
          <w:sz w:val="24"/>
          <w:szCs w:val="24"/>
        </w:rPr>
        <w:t>Додаток: завірена банком копія кредитного договору з усіма додатками, у тому числі графік погашення кредиту</w:t>
      </w:r>
    </w:p>
    <w:p w:rsidR="005D2745" w:rsidRPr="00AC1EAE" w:rsidRDefault="005D2745" w:rsidP="005D2745">
      <w:pPr>
        <w:rPr>
          <w:rFonts w:ascii="Times New Roman" w:hAnsi="Times New Roman" w:cs="Times New Roman"/>
          <w:sz w:val="24"/>
          <w:szCs w:val="24"/>
        </w:rPr>
      </w:pPr>
      <w:r w:rsidRPr="00AC1EAE">
        <w:rPr>
          <w:rFonts w:ascii="Times New Roman" w:hAnsi="Times New Roman" w:cs="Times New Roman"/>
          <w:sz w:val="24"/>
          <w:szCs w:val="24"/>
        </w:rPr>
        <w:t>Голова правління</w:t>
      </w:r>
      <w:r w:rsidR="00E35701">
        <w:rPr>
          <w:rFonts w:ascii="Times New Roman" w:hAnsi="Times New Roman" w:cs="Times New Roman"/>
          <w:sz w:val="24"/>
          <w:szCs w:val="24"/>
        </w:rPr>
        <w:t xml:space="preserve"> </w:t>
      </w:r>
      <w:r w:rsidRPr="00AC1EAE">
        <w:rPr>
          <w:rFonts w:ascii="Times New Roman" w:hAnsi="Times New Roman" w:cs="Times New Roman"/>
          <w:sz w:val="24"/>
          <w:szCs w:val="24"/>
        </w:rPr>
        <w:t>(уповноважена особа) ОСББ</w:t>
      </w:r>
    </w:p>
    <w:p w:rsidR="005D2745" w:rsidRPr="00AC1EAE" w:rsidRDefault="005D2745" w:rsidP="005D2745">
      <w:pPr>
        <w:rPr>
          <w:rFonts w:ascii="Times New Roman" w:hAnsi="Times New Roman" w:cs="Times New Roman"/>
          <w:sz w:val="24"/>
          <w:szCs w:val="24"/>
        </w:rPr>
      </w:pPr>
      <w:r w:rsidRPr="00AC1EAE">
        <w:rPr>
          <w:rFonts w:ascii="Times New Roman" w:hAnsi="Times New Roman" w:cs="Times New Roman"/>
          <w:sz w:val="24"/>
          <w:szCs w:val="24"/>
        </w:rPr>
        <w:t xml:space="preserve">                                                              ПІБ                                                                          підпис</w:t>
      </w:r>
    </w:p>
    <w:p w:rsidR="005D2745" w:rsidRDefault="005D2745" w:rsidP="005D2745">
      <w:pPr>
        <w:rPr>
          <w:rFonts w:ascii="Times New Roman" w:hAnsi="Times New Roman" w:cs="Times New Roman"/>
          <w:sz w:val="24"/>
          <w:szCs w:val="24"/>
        </w:rPr>
      </w:pPr>
    </w:p>
    <w:p w:rsidR="005D2745" w:rsidRPr="00C829AF" w:rsidRDefault="005D2745" w:rsidP="005D2745">
      <w:pPr>
        <w:spacing w:after="0"/>
        <w:rPr>
          <w:rFonts w:ascii="Times New Roman" w:hAnsi="Times New Roman" w:cs="Times New Roman"/>
          <w:sz w:val="24"/>
          <w:szCs w:val="24"/>
        </w:rPr>
      </w:pPr>
      <w:r w:rsidRPr="00C829AF">
        <w:rPr>
          <w:rFonts w:ascii="Times New Roman" w:hAnsi="Times New Roman" w:cs="Times New Roman"/>
          <w:sz w:val="24"/>
          <w:szCs w:val="24"/>
        </w:rPr>
        <w:t>Начальник управління</w:t>
      </w:r>
    </w:p>
    <w:p w:rsidR="005D2745" w:rsidRPr="00C829AF" w:rsidRDefault="005D2745" w:rsidP="005D2745">
      <w:pPr>
        <w:spacing w:after="0"/>
        <w:rPr>
          <w:rFonts w:ascii="Times New Roman" w:hAnsi="Times New Roman" w:cs="Times New Roman"/>
          <w:sz w:val="24"/>
          <w:szCs w:val="24"/>
        </w:rPr>
      </w:pPr>
      <w:r w:rsidRPr="00C829AF">
        <w:rPr>
          <w:rFonts w:ascii="Times New Roman" w:hAnsi="Times New Roman" w:cs="Times New Roman"/>
          <w:sz w:val="24"/>
          <w:szCs w:val="24"/>
        </w:rPr>
        <w:t xml:space="preserve">житлово-комунального </w:t>
      </w:r>
    </w:p>
    <w:p w:rsidR="005D2745" w:rsidRPr="00C829AF" w:rsidRDefault="005D2745" w:rsidP="005D2745">
      <w:pPr>
        <w:spacing w:after="0"/>
        <w:rPr>
          <w:rFonts w:ascii="Times New Roman" w:hAnsi="Times New Roman" w:cs="Times New Roman"/>
          <w:sz w:val="24"/>
          <w:szCs w:val="24"/>
        </w:rPr>
      </w:pPr>
      <w:r w:rsidRPr="00C829AF">
        <w:rPr>
          <w:rFonts w:ascii="Times New Roman" w:hAnsi="Times New Roman" w:cs="Times New Roman"/>
          <w:sz w:val="24"/>
          <w:szCs w:val="24"/>
        </w:rPr>
        <w:t>господарства                                                                                             Юрій ГУДЗИК</w:t>
      </w:r>
    </w:p>
    <w:p w:rsidR="005D2745" w:rsidRPr="00C829AF" w:rsidRDefault="005D2745" w:rsidP="005D2745">
      <w:pPr>
        <w:rPr>
          <w:rFonts w:ascii="Times New Roman" w:hAnsi="Times New Roman" w:cs="Times New Roman"/>
          <w:sz w:val="24"/>
          <w:szCs w:val="24"/>
        </w:rPr>
      </w:pPr>
    </w:p>
    <w:p w:rsidR="005D2745" w:rsidRPr="00DD15A7" w:rsidRDefault="005D2745" w:rsidP="00AC1EAE">
      <w:pPr>
        <w:rPr>
          <w:rFonts w:ascii="Times New Roman" w:hAnsi="Times New Roman" w:cs="Times New Roman"/>
          <w:sz w:val="24"/>
          <w:szCs w:val="24"/>
        </w:rPr>
      </w:pPr>
      <w:r w:rsidRPr="00C829AF">
        <w:rPr>
          <w:rFonts w:ascii="Times New Roman" w:hAnsi="Times New Roman" w:cs="Times New Roman"/>
          <w:sz w:val="24"/>
          <w:szCs w:val="24"/>
        </w:rPr>
        <w:t>Секретар міської ради                                                                             Роман ВОЗНЮК</w:t>
      </w:r>
    </w:p>
    <w:sectPr w:rsidR="005D2745" w:rsidRPr="00DD15A7" w:rsidSect="00866BD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E6F42"/>
    <w:multiLevelType w:val="hybridMultilevel"/>
    <w:tmpl w:val="1FD0E7DA"/>
    <w:lvl w:ilvl="0" w:tplc="1A58268C">
      <w:start w:val="3"/>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88B4503"/>
    <w:multiLevelType w:val="multilevel"/>
    <w:tmpl w:val="0422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39B2D2F"/>
    <w:multiLevelType w:val="multilevel"/>
    <w:tmpl w:val="4B74F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83361F2"/>
    <w:multiLevelType w:val="hybridMultilevel"/>
    <w:tmpl w:val="EE0E275E"/>
    <w:lvl w:ilvl="0" w:tplc="4F9CA0B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38B82E43"/>
    <w:multiLevelType w:val="multilevel"/>
    <w:tmpl w:val="194A855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85E7E0D"/>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8D26737"/>
    <w:multiLevelType w:val="multilevel"/>
    <w:tmpl w:val="D0444BE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A2E2829"/>
    <w:multiLevelType w:val="multilevel"/>
    <w:tmpl w:val="C39AA0D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E2B480F"/>
    <w:multiLevelType w:val="multilevel"/>
    <w:tmpl w:val="4B74F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71F935EC"/>
    <w:multiLevelType w:val="multilevel"/>
    <w:tmpl w:val="AA8EBE7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3A6686E"/>
    <w:multiLevelType w:val="multilevel"/>
    <w:tmpl w:val="2CE48A66"/>
    <w:lvl w:ilvl="0">
      <w:start w:val="3"/>
      <w:numFmt w:val="decimal"/>
      <w:lvlText w:val="%1"/>
      <w:lvlJc w:val="left"/>
      <w:pPr>
        <w:ind w:left="435" w:hanging="435"/>
      </w:pPr>
      <w:rPr>
        <w:rFonts w:asciiTheme="minorHAnsi" w:hAnsiTheme="minorHAnsi" w:cstheme="minorBidi" w:hint="default"/>
        <w:sz w:val="22"/>
      </w:rPr>
    </w:lvl>
    <w:lvl w:ilvl="1">
      <w:start w:val="2"/>
      <w:numFmt w:val="decimal"/>
      <w:lvlText w:val="%1.%2"/>
      <w:lvlJc w:val="left"/>
      <w:pPr>
        <w:ind w:left="435" w:hanging="435"/>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11">
    <w:nsid w:val="7BB21CF2"/>
    <w:multiLevelType w:val="multilevel"/>
    <w:tmpl w:val="62E8DC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2"/>
  </w:num>
  <w:num w:numId="4">
    <w:abstractNumId w:val="9"/>
  </w:num>
  <w:num w:numId="5">
    <w:abstractNumId w:val="4"/>
  </w:num>
  <w:num w:numId="6">
    <w:abstractNumId w:val="6"/>
  </w:num>
  <w:num w:numId="7">
    <w:abstractNumId w:val="10"/>
  </w:num>
  <w:num w:numId="8">
    <w:abstractNumId w:val="0"/>
  </w:num>
  <w:num w:numId="9">
    <w:abstractNumId w:val="8"/>
  </w:num>
  <w:num w:numId="10">
    <w:abstractNumId w:val="3"/>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useFELayout/>
  </w:compat>
  <w:rsids>
    <w:rsidRoot w:val="001634C0"/>
    <w:rsid w:val="00000518"/>
    <w:rsid w:val="00006CAC"/>
    <w:rsid w:val="0001334B"/>
    <w:rsid w:val="0003626A"/>
    <w:rsid w:val="000B19B1"/>
    <w:rsid w:val="000D189E"/>
    <w:rsid w:val="000D5472"/>
    <w:rsid w:val="00120CA2"/>
    <w:rsid w:val="001234F0"/>
    <w:rsid w:val="00125187"/>
    <w:rsid w:val="001634C0"/>
    <w:rsid w:val="00167377"/>
    <w:rsid w:val="001B2C75"/>
    <w:rsid w:val="001D275F"/>
    <w:rsid w:val="00214790"/>
    <w:rsid w:val="002250D4"/>
    <w:rsid w:val="00243A96"/>
    <w:rsid w:val="0027220F"/>
    <w:rsid w:val="0029269B"/>
    <w:rsid w:val="002A36AF"/>
    <w:rsid w:val="002C54F6"/>
    <w:rsid w:val="00316EAB"/>
    <w:rsid w:val="00373336"/>
    <w:rsid w:val="003A7570"/>
    <w:rsid w:val="003B1F89"/>
    <w:rsid w:val="00434B5F"/>
    <w:rsid w:val="00442F49"/>
    <w:rsid w:val="00463DC6"/>
    <w:rsid w:val="004D57B5"/>
    <w:rsid w:val="004F0838"/>
    <w:rsid w:val="004F5637"/>
    <w:rsid w:val="005326CB"/>
    <w:rsid w:val="00533514"/>
    <w:rsid w:val="00575E75"/>
    <w:rsid w:val="00594CA8"/>
    <w:rsid w:val="005C437B"/>
    <w:rsid w:val="005D2745"/>
    <w:rsid w:val="005F0B40"/>
    <w:rsid w:val="0062348C"/>
    <w:rsid w:val="0064109D"/>
    <w:rsid w:val="006A3008"/>
    <w:rsid w:val="006C4995"/>
    <w:rsid w:val="006C7095"/>
    <w:rsid w:val="006D204D"/>
    <w:rsid w:val="007140D8"/>
    <w:rsid w:val="00714801"/>
    <w:rsid w:val="007467FA"/>
    <w:rsid w:val="00774B39"/>
    <w:rsid w:val="007A3628"/>
    <w:rsid w:val="007B6AF6"/>
    <w:rsid w:val="007F3FA9"/>
    <w:rsid w:val="00804873"/>
    <w:rsid w:val="008163AF"/>
    <w:rsid w:val="00834D49"/>
    <w:rsid w:val="00866BD9"/>
    <w:rsid w:val="008B7B44"/>
    <w:rsid w:val="008F5EE8"/>
    <w:rsid w:val="008F601C"/>
    <w:rsid w:val="008F7E13"/>
    <w:rsid w:val="00931710"/>
    <w:rsid w:val="00952FAC"/>
    <w:rsid w:val="00960B27"/>
    <w:rsid w:val="00963465"/>
    <w:rsid w:val="009903E9"/>
    <w:rsid w:val="009B7273"/>
    <w:rsid w:val="00A13130"/>
    <w:rsid w:val="00A54485"/>
    <w:rsid w:val="00AB08FA"/>
    <w:rsid w:val="00AC1EAE"/>
    <w:rsid w:val="00AD2B5B"/>
    <w:rsid w:val="00B35602"/>
    <w:rsid w:val="00B963F7"/>
    <w:rsid w:val="00BE2A55"/>
    <w:rsid w:val="00BE37AB"/>
    <w:rsid w:val="00C0075F"/>
    <w:rsid w:val="00C5667E"/>
    <w:rsid w:val="00C638DB"/>
    <w:rsid w:val="00C71CEF"/>
    <w:rsid w:val="00C97930"/>
    <w:rsid w:val="00CB1536"/>
    <w:rsid w:val="00CC2844"/>
    <w:rsid w:val="00CF583C"/>
    <w:rsid w:val="00D401EB"/>
    <w:rsid w:val="00D678F0"/>
    <w:rsid w:val="00D86C2F"/>
    <w:rsid w:val="00D942D8"/>
    <w:rsid w:val="00DA60F7"/>
    <w:rsid w:val="00DB547B"/>
    <w:rsid w:val="00DD15A7"/>
    <w:rsid w:val="00E22AC8"/>
    <w:rsid w:val="00E35701"/>
    <w:rsid w:val="00E62C31"/>
    <w:rsid w:val="00EB4378"/>
    <w:rsid w:val="00EE0131"/>
    <w:rsid w:val="00EE185B"/>
    <w:rsid w:val="00EE2E7B"/>
    <w:rsid w:val="00F15E74"/>
    <w:rsid w:val="00F16F09"/>
    <w:rsid w:val="00F45BE7"/>
    <w:rsid w:val="00F5289C"/>
    <w:rsid w:val="00F76A19"/>
    <w:rsid w:val="00FB287B"/>
    <w:rsid w:val="00FB29DC"/>
    <w:rsid w:val="00FB4E14"/>
    <w:rsid w:val="00FC1F3F"/>
    <w:rsid w:val="00FF18A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BD9"/>
  </w:style>
  <w:style w:type="paragraph" w:styleId="1">
    <w:name w:val="heading 1"/>
    <w:basedOn w:val="a"/>
    <w:next w:val="a"/>
    <w:link w:val="10"/>
    <w:uiPriority w:val="9"/>
    <w:qFormat/>
    <w:rsid w:val="001D275F"/>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D275F"/>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D275F"/>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D275F"/>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D275F"/>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1D275F"/>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1D275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1D275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1D275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27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D27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D275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D275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1D275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1D27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1D27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1D275F"/>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1D275F"/>
    <w:rPr>
      <w:rFonts w:asciiTheme="majorHAnsi" w:eastAsiaTheme="majorEastAsia" w:hAnsiTheme="majorHAnsi" w:cstheme="majorBidi"/>
      <w:i/>
      <w:iCs/>
      <w:color w:val="404040" w:themeColor="text1" w:themeTint="BF"/>
      <w:sz w:val="20"/>
      <w:szCs w:val="20"/>
    </w:rPr>
  </w:style>
  <w:style w:type="paragraph" w:styleId="a3">
    <w:name w:val="List Paragraph"/>
    <w:basedOn w:val="a"/>
    <w:uiPriority w:val="34"/>
    <w:qFormat/>
    <w:rsid w:val="001D275F"/>
    <w:pPr>
      <w:ind w:left="720"/>
      <w:contextualSpacing/>
    </w:pPr>
  </w:style>
  <w:style w:type="table" w:styleId="a4">
    <w:name w:val="Table Grid"/>
    <w:basedOn w:val="a1"/>
    <w:uiPriority w:val="59"/>
    <w:rsid w:val="00F76A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9224</TotalTime>
  <Pages>12</Pages>
  <Words>17619</Words>
  <Characters>10043</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Юрій</dc:creator>
  <cp:keywords/>
  <dc:description/>
  <cp:lastModifiedBy>Юрій</cp:lastModifiedBy>
  <cp:revision>49</cp:revision>
  <cp:lastPrinted>2021-08-10T14:37:00Z</cp:lastPrinted>
  <dcterms:created xsi:type="dcterms:W3CDTF">2021-07-14T10:37:00Z</dcterms:created>
  <dcterms:modified xsi:type="dcterms:W3CDTF">2021-08-10T14:42:00Z</dcterms:modified>
</cp:coreProperties>
</file>